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F96E" w14:textId="0033914A" w:rsidR="002A4E58" w:rsidRPr="00B609E3" w:rsidRDefault="002A4E58" w:rsidP="00800AF9">
      <w:pPr>
        <w:spacing w:line="0" w:lineRule="atLeast"/>
        <w:jc w:val="center"/>
        <w:rPr>
          <w:rFonts w:ascii="ヒラギノ角ゴ Pro W3" w:eastAsia="ヒラギノ角ゴ Pro W3" w:hAnsi="ヒラギノ角ゴ Pro W3"/>
          <w:szCs w:val="22"/>
        </w:rPr>
      </w:pPr>
      <w:r w:rsidRPr="00B609E3">
        <w:rPr>
          <w:rFonts w:ascii="ヒラギノ角ゴ Pro W3" w:eastAsia="ヒラギノ角ゴ Pro W3" w:hAnsi="ヒラギノ角ゴ Pro W3"/>
          <w:b/>
          <w:bCs/>
          <w:szCs w:val="22"/>
          <w:u w:val="single"/>
        </w:rPr>
        <w:t>Base of Asian Global Imaging Science</w:t>
      </w:r>
      <w:r w:rsidR="00880D16">
        <w:rPr>
          <w:rFonts w:ascii="ヒラギノ角ゴ Pro W3" w:eastAsia="ヒラギノ角ゴ Pro W3" w:hAnsi="ヒラギノ角ゴ Pro W3"/>
          <w:b/>
          <w:bCs/>
          <w:szCs w:val="22"/>
          <w:u w:val="single"/>
        </w:rPr>
        <w:t xml:space="preserve"> </w:t>
      </w:r>
      <w:r w:rsidRPr="00B609E3">
        <w:rPr>
          <w:rFonts w:ascii="ヒラギノ角ゴ Pro W3" w:eastAsia="ヒラギノ角ゴ Pro W3" w:hAnsi="ヒラギノ角ゴ Pro W3"/>
          <w:b/>
          <w:bCs/>
          <w:szCs w:val="22"/>
          <w:u w:val="single"/>
        </w:rPr>
        <w:t>(BAGIS)</w:t>
      </w:r>
      <w:r w:rsidR="002F1C63">
        <w:rPr>
          <w:rFonts w:ascii="ヒラギノ角ゴ Pro W3" w:eastAsia="ヒラギノ角ゴ Pro W3" w:hAnsi="ヒラギノ角ゴ Pro W3"/>
          <w:b/>
          <w:bCs/>
          <w:szCs w:val="22"/>
          <w:u w:val="single"/>
        </w:rPr>
        <w:t xml:space="preserve"> 2023</w:t>
      </w:r>
    </w:p>
    <w:p w14:paraId="424E3BE5" w14:textId="5768C0D9" w:rsidR="003727A8" w:rsidRPr="003727A8" w:rsidRDefault="002F1C63" w:rsidP="00800AF9">
      <w:pPr>
        <w:spacing w:line="0" w:lineRule="atLeast"/>
        <w:ind w:leftChars="-1" w:left="-2"/>
        <w:jc w:val="center"/>
        <w:rPr>
          <w:rFonts w:ascii="ヒラギノ角ゴ Pro W3" w:eastAsia="ヒラギノ角ゴ Pro W3" w:hAnsi="ヒラギノ角ゴ Pro W3"/>
          <w:b/>
          <w:bCs/>
          <w:szCs w:val="22"/>
        </w:rPr>
      </w:pPr>
      <w:r>
        <w:rPr>
          <w:rFonts w:ascii="ヒラギノ角ゴ Pro W3" w:eastAsia="ヒラギノ角ゴ Pro W3" w:hAnsi="ヒラギノ角ゴ Pro W3"/>
          <w:b/>
          <w:bCs/>
          <w:szCs w:val="22"/>
        </w:rPr>
        <w:t>T</w:t>
      </w:r>
      <w:r w:rsidRPr="002F1C63">
        <w:rPr>
          <w:rFonts w:ascii="ヒラギノ角ゴ Pro W3" w:eastAsia="ヒラギノ角ゴ Pro W3" w:hAnsi="ヒラギノ角ゴ Pro W3"/>
          <w:b/>
          <w:bCs/>
          <w:szCs w:val="22"/>
        </w:rPr>
        <w:t xml:space="preserve">ravel </w:t>
      </w:r>
      <w:r>
        <w:rPr>
          <w:rFonts w:ascii="ヒラギノ角ゴ Pro W3" w:eastAsia="ヒラギノ角ゴ Pro W3" w:hAnsi="ヒラギノ角ゴ Pro W3"/>
          <w:b/>
          <w:bCs/>
          <w:szCs w:val="22"/>
        </w:rPr>
        <w:t>S</w:t>
      </w:r>
      <w:r w:rsidRPr="002F1C63">
        <w:rPr>
          <w:rFonts w:ascii="ヒラギノ角ゴ Pro W3" w:eastAsia="ヒラギノ角ゴ Pro W3" w:hAnsi="ヒラギノ角ゴ Pro W3"/>
          <w:b/>
          <w:bCs/>
          <w:szCs w:val="22"/>
        </w:rPr>
        <w:t xml:space="preserve">upport </w:t>
      </w:r>
      <w:r w:rsidR="003727A8" w:rsidRPr="003727A8">
        <w:rPr>
          <w:rFonts w:ascii="ヒラギノ角ゴ Pro W3" w:eastAsia="ヒラギノ角ゴ Pro W3" w:hAnsi="ヒラギノ角ゴ Pro W3"/>
          <w:b/>
          <w:bCs/>
          <w:szCs w:val="22"/>
        </w:rPr>
        <w:t xml:space="preserve">Application Guidelines </w:t>
      </w:r>
      <w:r w:rsidR="009978A1">
        <w:rPr>
          <w:rFonts w:ascii="ヒラギノ角ゴ Pro W3" w:eastAsia="ヒラギノ角ゴ Pro W3" w:hAnsi="ヒラギノ角ゴ Pro W3"/>
          <w:b/>
          <w:bCs/>
          <w:szCs w:val="22"/>
        </w:rPr>
        <w:t xml:space="preserve">for </w:t>
      </w:r>
      <w:r w:rsidR="00EE5289">
        <w:rPr>
          <w:rFonts w:ascii="ヒラギノ角ゴ Pro W3" w:eastAsia="ヒラギノ角ゴ Pro W3" w:hAnsi="ヒラギノ角ゴ Pro W3"/>
          <w:b/>
          <w:bCs/>
          <w:szCs w:val="22"/>
        </w:rPr>
        <w:t>S</w:t>
      </w:r>
      <w:r w:rsidR="009978A1">
        <w:rPr>
          <w:rFonts w:ascii="ヒラギノ角ゴ Pro W3" w:eastAsia="ヒラギノ角ゴ Pro W3" w:hAnsi="ヒラギノ角ゴ Pro W3"/>
          <w:b/>
          <w:bCs/>
          <w:szCs w:val="22"/>
        </w:rPr>
        <w:t>taff</w:t>
      </w:r>
      <w:r>
        <w:rPr>
          <w:rFonts w:ascii="ヒラギノ角ゴ Pro W3" w:eastAsia="ヒラギノ角ゴ Pro W3" w:hAnsi="ヒラギノ角ゴ Pro W3"/>
          <w:b/>
          <w:bCs/>
          <w:szCs w:val="22"/>
        </w:rPr>
        <w:t xml:space="preserve">s </w:t>
      </w:r>
      <w:r w:rsidR="003727A8" w:rsidRPr="003727A8">
        <w:rPr>
          <w:rFonts w:ascii="ヒラギノ角ゴ Pro W3" w:eastAsia="ヒラギノ角ゴ Pro W3" w:hAnsi="ヒラギノ角ゴ Pro W3"/>
          <w:b/>
          <w:bCs/>
          <w:szCs w:val="22"/>
        </w:rPr>
        <w:t xml:space="preserve">(Joint Research, Participation in Academic Conferences, </w:t>
      </w:r>
      <w:r w:rsidR="003727A8">
        <w:rPr>
          <w:rFonts w:ascii="ヒラギノ角ゴ Pro W3" w:eastAsia="ヒラギノ角ゴ Pro W3" w:hAnsi="ヒラギノ角ゴ Pro W3"/>
          <w:b/>
          <w:bCs/>
          <w:szCs w:val="22"/>
        </w:rPr>
        <w:t>“</w:t>
      </w:r>
      <w:r w:rsidR="003727A8" w:rsidRPr="003727A8">
        <w:rPr>
          <w:rFonts w:ascii="ヒラギノ角ゴ Pro W3" w:eastAsia="ヒラギノ角ゴ Pro W3" w:hAnsi="ヒラギノ角ゴ Pro W3"/>
          <w:b/>
          <w:bCs/>
          <w:i/>
          <w:iCs/>
          <w:szCs w:val="22"/>
        </w:rPr>
        <w:t>Musha</w:t>
      </w:r>
      <w:r w:rsidR="003727A8">
        <w:rPr>
          <w:rFonts w:ascii="ヒラギノ角ゴ Pro W3" w:eastAsia="ヒラギノ角ゴ Pro W3" w:hAnsi="ヒラギノ角ゴ Pro W3"/>
          <w:b/>
          <w:bCs/>
          <w:szCs w:val="22"/>
        </w:rPr>
        <w:t>”</w:t>
      </w:r>
      <w:r w:rsidR="003727A8" w:rsidRPr="003727A8">
        <w:rPr>
          <w:rFonts w:ascii="ヒラギノ角ゴ Pro W3" w:eastAsia="ヒラギノ角ゴ Pro W3" w:hAnsi="ヒラギノ角ゴ Pro W3"/>
          <w:b/>
          <w:bCs/>
          <w:szCs w:val="22"/>
        </w:rPr>
        <w:t xml:space="preserve"> Training Seminars)</w:t>
      </w:r>
    </w:p>
    <w:p w14:paraId="34375ED5" w14:textId="5DDA0764" w:rsidR="00FC709D" w:rsidRPr="00B609E3" w:rsidRDefault="00FC709D" w:rsidP="00FC709D">
      <w:pPr>
        <w:jc w:val="both"/>
        <w:rPr>
          <w:sz w:val="28"/>
          <w:szCs w:val="28"/>
        </w:rPr>
      </w:pPr>
    </w:p>
    <w:p w14:paraId="1ABF6E8A" w14:textId="6DD694D7" w:rsidR="003727A8" w:rsidRDefault="003727A8" w:rsidP="003727A8">
      <w:pPr>
        <w:jc w:val="both"/>
        <w:rPr>
          <w:rFonts w:asciiTheme="minorHAnsi" w:eastAsiaTheme="minorEastAsia" w:hAnsiTheme="minorHAnsi"/>
          <w:sz w:val="21"/>
          <w:szCs w:val="21"/>
        </w:rPr>
      </w:pPr>
      <w:r w:rsidRPr="003727A8">
        <w:rPr>
          <w:rFonts w:asciiTheme="minorHAnsi" w:eastAsiaTheme="minorEastAsia" w:hAnsiTheme="minorHAnsi"/>
          <w:sz w:val="21"/>
          <w:szCs w:val="21"/>
        </w:rPr>
        <w:t>Formation of a Strategic Base in Asia Creating and Developing of Global Minded Imaging Science (abbreviation; Base of Asian Global Imaging Science, BAGIS) is accepting applications for travel support in the following manner.</w:t>
      </w:r>
    </w:p>
    <w:p w14:paraId="5C18E4B4" w14:textId="77777777" w:rsidR="00851AE4" w:rsidRDefault="00851AE4" w:rsidP="003727A8">
      <w:pPr>
        <w:jc w:val="both"/>
        <w:rPr>
          <w:rFonts w:asciiTheme="minorHAnsi" w:eastAsiaTheme="minorEastAsia" w:hAnsiTheme="minorHAnsi"/>
          <w:sz w:val="21"/>
          <w:szCs w:val="21"/>
        </w:rPr>
      </w:pPr>
    </w:p>
    <w:p w14:paraId="5EBCE7F9" w14:textId="77777777" w:rsidR="003727A8" w:rsidRPr="003727A8" w:rsidRDefault="003727A8" w:rsidP="003727A8">
      <w:pPr>
        <w:jc w:val="both"/>
        <w:rPr>
          <w:rFonts w:asciiTheme="majorHAnsi" w:eastAsiaTheme="majorEastAsia" w:hAnsiTheme="majorHAnsi" w:cstheme="majorHAnsi"/>
          <w:sz w:val="21"/>
          <w:szCs w:val="21"/>
        </w:rPr>
      </w:pPr>
      <w:r w:rsidRPr="003727A8">
        <w:rPr>
          <w:rFonts w:asciiTheme="majorHAnsi" w:eastAsiaTheme="majorEastAsia" w:hAnsiTheme="majorHAnsi" w:cstheme="majorHAnsi"/>
          <w:sz w:val="21"/>
          <w:szCs w:val="21"/>
        </w:rPr>
        <w:t>Application Category</w:t>
      </w:r>
    </w:p>
    <w:p w14:paraId="101C3764" w14:textId="77777777" w:rsidR="003727A8" w:rsidRPr="003727A8" w:rsidRDefault="003727A8" w:rsidP="003727A8">
      <w:pPr>
        <w:jc w:val="both"/>
        <w:rPr>
          <w:rFonts w:asciiTheme="minorHAnsi" w:eastAsiaTheme="majorEastAsia" w:hAnsiTheme="minorHAnsi"/>
          <w:sz w:val="21"/>
          <w:szCs w:val="21"/>
        </w:rPr>
      </w:pPr>
      <w:r w:rsidRPr="003727A8">
        <w:rPr>
          <w:rFonts w:asciiTheme="minorHAnsi" w:eastAsiaTheme="majorEastAsia" w:hAnsiTheme="minorHAnsi"/>
          <w:sz w:val="21"/>
          <w:szCs w:val="21"/>
        </w:rPr>
        <w:t>1. Joint research</w:t>
      </w:r>
    </w:p>
    <w:p w14:paraId="2585BB71" w14:textId="77777777" w:rsidR="003727A8" w:rsidRPr="003727A8" w:rsidRDefault="003727A8" w:rsidP="003727A8">
      <w:pPr>
        <w:jc w:val="both"/>
        <w:rPr>
          <w:rFonts w:asciiTheme="minorHAnsi" w:eastAsiaTheme="majorEastAsia" w:hAnsiTheme="minorHAnsi"/>
          <w:sz w:val="21"/>
          <w:szCs w:val="21"/>
        </w:rPr>
      </w:pPr>
      <w:r w:rsidRPr="003727A8">
        <w:rPr>
          <w:rFonts w:asciiTheme="minorHAnsi" w:eastAsiaTheme="majorEastAsia" w:hAnsiTheme="minorHAnsi"/>
          <w:sz w:val="21"/>
          <w:szCs w:val="21"/>
        </w:rPr>
        <w:t>2. Participation in academic conferences and visits to universities</w:t>
      </w:r>
    </w:p>
    <w:p w14:paraId="167495CD" w14:textId="6320AA78" w:rsidR="003727A8" w:rsidRPr="003727A8" w:rsidRDefault="003727A8" w:rsidP="003727A8">
      <w:pPr>
        <w:jc w:val="both"/>
        <w:rPr>
          <w:rFonts w:asciiTheme="minorHAnsi" w:eastAsiaTheme="majorEastAsia" w:hAnsiTheme="minorHAnsi"/>
          <w:sz w:val="21"/>
          <w:szCs w:val="21"/>
        </w:rPr>
      </w:pPr>
      <w:r w:rsidRPr="003727A8">
        <w:rPr>
          <w:rFonts w:asciiTheme="minorHAnsi" w:eastAsiaTheme="majorEastAsia" w:hAnsiTheme="minorHAnsi"/>
          <w:sz w:val="21"/>
          <w:szCs w:val="21"/>
        </w:rPr>
        <w:t xml:space="preserve">3. </w:t>
      </w:r>
      <w:r>
        <w:rPr>
          <w:rFonts w:asciiTheme="minorHAnsi" w:eastAsiaTheme="majorEastAsia" w:hAnsiTheme="minorHAnsi"/>
          <w:sz w:val="21"/>
          <w:szCs w:val="21"/>
        </w:rPr>
        <w:t>“</w:t>
      </w:r>
      <w:r w:rsidRPr="003727A8">
        <w:rPr>
          <w:rFonts w:asciiTheme="minorHAnsi" w:eastAsiaTheme="majorEastAsia" w:hAnsiTheme="minorHAnsi"/>
          <w:sz w:val="21"/>
          <w:szCs w:val="21"/>
        </w:rPr>
        <w:t>Musha</w:t>
      </w:r>
      <w:r>
        <w:rPr>
          <w:rFonts w:asciiTheme="minorHAnsi" w:eastAsiaTheme="majorEastAsia" w:hAnsiTheme="minorHAnsi"/>
          <w:sz w:val="21"/>
          <w:szCs w:val="21"/>
        </w:rPr>
        <w:t>”</w:t>
      </w:r>
      <w:r w:rsidRPr="003727A8">
        <w:rPr>
          <w:rFonts w:asciiTheme="minorHAnsi" w:eastAsiaTheme="majorEastAsia" w:hAnsiTheme="minorHAnsi"/>
          <w:sz w:val="21"/>
          <w:szCs w:val="21"/>
        </w:rPr>
        <w:t xml:space="preserve"> training seminars (university visits, lectures, seminars, etc.)</w:t>
      </w:r>
    </w:p>
    <w:p w14:paraId="025C7746" w14:textId="0B38F16A" w:rsidR="00B4388C" w:rsidRPr="003727A8" w:rsidRDefault="00B4388C" w:rsidP="00FC709D">
      <w:pPr>
        <w:jc w:val="both"/>
        <w:rPr>
          <w:rFonts w:asciiTheme="minorHAnsi" w:hAnsiTheme="minorHAnsi"/>
          <w:sz w:val="21"/>
          <w:szCs w:val="21"/>
        </w:rPr>
      </w:pPr>
    </w:p>
    <w:p w14:paraId="1B68F016" w14:textId="723608DE" w:rsidR="004F3CE9" w:rsidRPr="003727A8" w:rsidRDefault="003727A8" w:rsidP="00365EEC">
      <w:pPr>
        <w:jc w:val="both"/>
        <w:rPr>
          <w:rFonts w:asciiTheme="majorHAnsi" w:eastAsiaTheme="majorEastAsia" w:hAnsiTheme="majorHAnsi" w:cstheme="majorHAnsi"/>
          <w:sz w:val="21"/>
          <w:szCs w:val="21"/>
        </w:rPr>
      </w:pPr>
      <w:r w:rsidRPr="003727A8">
        <w:rPr>
          <w:rFonts w:asciiTheme="majorHAnsi" w:eastAsiaTheme="majorEastAsia" w:hAnsiTheme="majorHAnsi" w:cstheme="majorHAnsi"/>
          <w:sz w:val="21"/>
          <w:szCs w:val="21"/>
        </w:rPr>
        <w:t>Participating Countries (Core Universities)</w:t>
      </w:r>
    </w:p>
    <w:p w14:paraId="5D2FA991" w14:textId="26A2CA3F" w:rsidR="003727A8" w:rsidRPr="003727A8" w:rsidRDefault="003727A8" w:rsidP="003727A8">
      <w:pPr>
        <w:jc w:val="both"/>
        <w:rPr>
          <w:rFonts w:asciiTheme="minorHAnsi" w:hAnsiTheme="minorHAnsi"/>
          <w:sz w:val="21"/>
          <w:szCs w:val="21"/>
        </w:rPr>
      </w:pPr>
      <w:r w:rsidRPr="003727A8">
        <w:rPr>
          <w:rFonts w:asciiTheme="minorHAnsi" w:hAnsiTheme="minorHAnsi"/>
          <w:sz w:val="21"/>
          <w:szCs w:val="21"/>
        </w:rPr>
        <w:t xml:space="preserve">Exchanges with the following countries </w:t>
      </w:r>
      <w:r w:rsidRPr="00796D3B">
        <w:rPr>
          <w:rFonts w:asciiTheme="minorHAnsi" w:hAnsiTheme="minorHAnsi"/>
          <w:sz w:val="21"/>
          <w:szCs w:val="21"/>
        </w:rPr>
        <w:t xml:space="preserve">and Japan </w:t>
      </w:r>
      <w:r w:rsidRPr="003727A8">
        <w:rPr>
          <w:rFonts w:asciiTheme="minorHAnsi" w:hAnsiTheme="minorHAnsi"/>
          <w:sz w:val="21"/>
          <w:szCs w:val="21"/>
        </w:rPr>
        <w:t>are eligible.</w:t>
      </w:r>
    </w:p>
    <w:p w14:paraId="1CA29EC1" w14:textId="65299506" w:rsidR="00365EEC" w:rsidRPr="00796D3B" w:rsidRDefault="00365EEC" w:rsidP="00365EEC">
      <w:pPr>
        <w:jc w:val="both"/>
        <w:rPr>
          <w:rFonts w:asciiTheme="minorHAnsi" w:hAnsiTheme="minorHAnsi"/>
          <w:sz w:val="21"/>
          <w:szCs w:val="21"/>
        </w:rPr>
      </w:pPr>
      <w:r w:rsidRPr="00796D3B">
        <w:rPr>
          <w:rFonts w:asciiTheme="minorHAnsi" w:hAnsiTheme="minorHAnsi"/>
          <w:sz w:val="21"/>
          <w:szCs w:val="21"/>
        </w:rPr>
        <w:t>Thailand (Chulalongkorn University)</w:t>
      </w:r>
    </w:p>
    <w:p w14:paraId="25B11540" w14:textId="41E9BE79" w:rsidR="00365EEC" w:rsidRPr="00796D3B" w:rsidRDefault="00365EEC" w:rsidP="00365EEC">
      <w:pPr>
        <w:jc w:val="both"/>
        <w:rPr>
          <w:rFonts w:asciiTheme="minorHAnsi" w:hAnsiTheme="minorHAnsi"/>
          <w:sz w:val="21"/>
          <w:szCs w:val="21"/>
        </w:rPr>
      </w:pPr>
      <w:r w:rsidRPr="00796D3B">
        <w:rPr>
          <w:rFonts w:asciiTheme="minorHAnsi" w:hAnsiTheme="minorHAnsi"/>
          <w:sz w:val="21"/>
          <w:szCs w:val="21"/>
        </w:rPr>
        <w:t>Turkey (Yildiz Technical University</w:t>
      </w:r>
    </w:p>
    <w:p w14:paraId="15890880" w14:textId="455172F2" w:rsidR="00365EEC" w:rsidRPr="00796D3B" w:rsidRDefault="00365EEC" w:rsidP="00365EEC">
      <w:pPr>
        <w:jc w:val="both"/>
        <w:rPr>
          <w:rFonts w:asciiTheme="minorHAnsi" w:hAnsiTheme="minorHAnsi"/>
          <w:sz w:val="21"/>
          <w:szCs w:val="21"/>
        </w:rPr>
      </w:pPr>
      <w:r w:rsidRPr="00796D3B">
        <w:rPr>
          <w:rFonts w:asciiTheme="minorHAnsi" w:hAnsiTheme="minorHAnsi"/>
          <w:sz w:val="21"/>
          <w:szCs w:val="21"/>
        </w:rPr>
        <w:t>Malaysia (University of Malaya)</w:t>
      </w:r>
    </w:p>
    <w:p w14:paraId="4517DE95" w14:textId="533B668B" w:rsidR="00365EEC" w:rsidRPr="00796D3B" w:rsidRDefault="00365EEC" w:rsidP="00365EEC">
      <w:pPr>
        <w:jc w:val="both"/>
        <w:rPr>
          <w:rFonts w:asciiTheme="minorHAnsi" w:hAnsiTheme="minorHAnsi"/>
          <w:sz w:val="21"/>
          <w:szCs w:val="21"/>
        </w:rPr>
      </w:pPr>
      <w:r w:rsidRPr="00796D3B">
        <w:rPr>
          <w:rFonts w:asciiTheme="minorHAnsi" w:hAnsiTheme="minorHAnsi"/>
          <w:sz w:val="21"/>
          <w:szCs w:val="21"/>
        </w:rPr>
        <w:t>Vietnam (Ho Chi Minh City University of Technology and Education)</w:t>
      </w:r>
    </w:p>
    <w:p w14:paraId="3FC2C9EE" w14:textId="2CEADA4B" w:rsidR="00365EEC" w:rsidRPr="00796D3B" w:rsidRDefault="00365EEC" w:rsidP="00365EEC">
      <w:pPr>
        <w:jc w:val="both"/>
        <w:rPr>
          <w:rFonts w:asciiTheme="minorHAnsi" w:hAnsiTheme="minorHAnsi"/>
          <w:sz w:val="21"/>
          <w:szCs w:val="21"/>
        </w:rPr>
      </w:pPr>
      <w:r w:rsidRPr="00796D3B">
        <w:rPr>
          <w:rFonts w:asciiTheme="minorHAnsi" w:hAnsiTheme="minorHAnsi"/>
          <w:sz w:val="21"/>
          <w:szCs w:val="21"/>
        </w:rPr>
        <w:t>Cambodia (Royal University of Phnom Penh)</w:t>
      </w:r>
    </w:p>
    <w:p w14:paraId="2EC97419" w14:textId="2B634E4F" w:rsidR="00365EEC" w:rsidRPr="00796D3B" w:rsidRDefault="00365EEC" w:rsidP="00365EEC">
      <w:pPr>
        <w:jc w:val="both"/>
        <w:rPr>
          <w:rFonts w:asciiTheme="minorHAnsi" w:hAnsiTheme="minorHAnsi"/>
          <w:sz w:val="21"/>
          <w:szCs w:val="21"/>
        </w:rPr>
      </w:pPr>
      <w:r w:rsidRPr="00796D3B">
        <w:rPr>
          <w:rFonts w:asciiTheme="minorHAnsi" w:hAnsiTheme="minorHAnsi"/>
          <w:sz w:val="21"/>
          <w:szCs w:val="21"/>
        </w:rPr>
        <w:t>Philippines (Technological University of the Philippines)</w:t>
      </w:r>
    </w:p>
    <w:p w14:paraId="0177A53F" w14:textId="5FABF028" w:rsidR="00365EEC" w:rsidRPr="00796D3B" w:rsidRDefault="00365EEC" w:rsidP="00365EEC">
      <w:pPr>
        <w:jc w:val="both"/>
        <w:rPr>
          <w:rFonts w:asciiTheme="minorHAnsi" w:hAnsiTheme="minorHAnsi"/>
          <w:sz w:val="21"/>
          <w:szCs w:val="21"/>
        </w:rPr>
      </w:pPr>
      <w:r w:rsidRPr="00796D3B">
        <w:rPr>
          <w:rFonts w:asciiTheme="minorHAnsi" w:hAnsiTheme="minorHAnsi"/>
          <w:sz w:val="21"/>
          <w:szCs w:val="21"/>
        </w:rPr>
        <w:t>Indonesia (Kalimantan Institute of Technology)</w:t>
      </w:r>
    </w:p>
    <w:p w14:paraId="622914F5" w14:textId="4BB302EE" w:rsidR="00365EEC" w:rsidRPr="00BA4FB6" w:rsidRDefault="00365EEC" w:rsidP="00365EEC">
      <w:pPr>
        <w:jc w:val="both"/>
        <w:rPr>
          <w:rFonts w:asciiTheme="minorHAnsi" w:hAnsiTheme="minorHAnsi"/>
          <w:sz w:val="21"/>
          <w:szCs w:val="21"/>
        </w:rPr>
      </w:pPr>
    </w:p>
    <w:p w14:paraId="78DA73A6" w14:textId="77777777" w:rsidR="003727A8" w:rsidRPr="003727A8" w:rsidRDefault="003727A8" w:rsidP="003727A8">
      <w:pPr>
        <w:jc w:val="both"/>
        <w:rPr>
          <w:rFonts w:asciiTheme="majorHAnsi" w:eastAsiaTheme="majorEastAsia" w:hAnsiTheme="majorHAnsi" w:cstheme="majorHAnsi"/>
          <w:sz w:val="21"/>
          <w:szCs w:val="21"/>
        </w:rPr>
      </w:pPr>
      <w:r w:rsidRPr="003727A8">
        <w:rPr>
          <w:rFonts w:asciiTheme="majorHAnsi" w:eastAsiaTheme="majorEastAsia" w:hAnsiTheme="majorHAnsi" w:cstheme="majorHAnsi"/>
          <w:sz w:val="21"/>
          <w:szCs w:val="21"/>
        </w:rPr>
        <w:t>Who is eligible?</w:t>
      </w:r>
    </w:p>
    <w:p w14:paraId="69C170B4" w14:textId="77777777" w:rsidR="003727A8" w:rsidRPr="003727A8" w:rsidRDefault="003727A8" w:rsidP="003727A8">
      <w:pPr>
        <w:jc w:val="both"/>
        <w:rPr>
          <w:rFonts w:asciiTheme="minorHAnsi" w:hAnsiTheme="minorHAnsi"/>
          <w:sz w:val="21"/>
          <w:szCs w:val="21"/>
        </w:rPr>
      </w:pPr>
      <w:r w:rsidRPr="003727A8">
        <w:rPr>
          <w:rFonts w:asciiTheme="minorHAnsi" w:hAnsiTheme="minorHAnsi"/>
          <w:sz w:val="21"/>
          <w:szCs w:val="21"/>
        </w:rPr>
        <w:t>Faculty and researchers participating in BAGIS</w:t>
      </w:r>
    </w:p>
    <w:p w14:paraId="5FA0AF8A" w14:textId="31C784D3" w:rsidR="00851AE4" w:rsidRPr="00851AE4" w:rsidRDefault="003727A8" w:rsidP="003727A8">
      <w:pPr>
        <w:jc w:val="both"/>
        <w:rPr>
          <w:rFonts w:asciiTheme="minorHAnsi" w:hAnsiTheme="minorHAnsi"/>
          <w:sz w:val="21"/>
          <w:szCs w:val="21"/>
        </w:rPr>
      </w:pPr>
      <w:r w:rsidRPr="003727A8">
        <w:rPr>
          <w:rFonts w:ascii="MS Mincho" w:hAnsi="MS Mincho" w:cs="MS Mincho" w:hint="eastAsia"/>
          <w:sz w:val="21"/>
          <w:szCs w:val="21"/>
        </w:rPr>
        <w:t>※</w:t>
      </w:r>
      <w:r w:rsidRPr="003727A8">
        <w:rPr>
          <w:rFonts w:asciiTheme="minorHAnsi" w:hAnsiTheme="minorHAnsi"/>
          <w:sz w:val="21"/>
          <w:szCs w:val="21"/>
        </w:rPr>
        <w:t xml:space="preserve"> If you are a Japanese and have not yet been registered to participate, you will need to register by submitting a Certificate of Study Ethics Education Courses.</w:t>
      </w:r>
    </w:p>
    <w:p w14:paraId="044E09E4" w14:textId="77777777" w:rsidR="00B609E3" w:rsidRPr="003727A8" w:rsidRDefault="00B609E3" w:rsidP="00FC709D">
      <w:pPr>
        <w:jc w:val="both"/>
        <w:rPr>
          <w:rFonts w:asciiTheme="minorHAnsi" w:hAnsiTheme="minorHAnsi"/>
          <w:sz w:val="21"/>
          <w:szCs w:val="21"/>
        </w:rPr>
      </w:pPr>
    </w:p>
    <w:p w14:paraId="1DE85ED2" w14:textId="77777777" w:rsidR="00796D3B" w:rsidRPr="00796D3B" w:rsidRDefault="00796D3B" w:rsidP="00796D3B">
      <w:pPr>
        <w:jc w:val="both"/>
        <w:rPr>
          <w:rFonts w:asciiTheme="majorHAnsi" w:eastAsiaTheme="majorEastAsia" w:hAnsiTheme="majorHAnsi" w:cstheme="majorHAnsi"/>
          <w:sz w:val="21"/>
          <w:szCs w:val="21"/>
        </w:rPr>
      </w:pPr>
      <w:r w:rsidRPr="00796D3B">
        <w:rPr>
          <w:rFonts w:asciiTheme="majorHAnsi" w:eastAsiaTheme="majorEastAsia" w:hAnsiTheme="majorHAnsi" w:cstheme="majorHAnsi"/>
          <w:sz w:val="21"/>
          <w:szCs w:val="21"/>
        </w:rPr>
        <w:t>Amount of subsidy</w:t>
      </w:r>
    </w:p>
    <w:p w14:paraId="4B403D92" w14:textId="77777777" w:rsidR="003727A8" w:rsidRPr="003727A8" w:rsidRDefault="003727A8" w:rsidP="003727A8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3727A8">
        <w:rPr>
          <w:rFonts w:asciiTheme="minorHAnsi" w:hAnsiTheme="minorHAnsi"/>
          <w:color w:val="000000" w:themeColor="text1"/>
          <w:sz w:val="21"/>
          <w:szCs w:val="21"/>
        </w:rPr>
        <w:t>In principle, subsidies will be provided up to the following amounts.</w:t>
      </w:r>
    </w:p>
    <w:p w14:paraId="7A86E692" w14:textId="77777777" w:rsidR="003727A8" w:rsidRPr="003727A8" w:rsidRDefault="003727A8" w:rsidP="003727A8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3727A8">
        <w:rPr>
          <w:rFonts w:asciiTheme="minorHAnsi" w:hAnsiTheme="minorHAnsi"/>
          <w:color w:val="000000" w:themeColor="text1"/>
          <w:sz w:val="21"/>
          <w:szCs w:val="21"/>
        </w:rPr>
        <w:t>Turkey: 150,000 yen, Others: 100,000 yen</w:t>
      </w:r>
    </w:p>
    <w:p w14:paraId="0DC66B4F" w14:textId="77777777" w:rsidR="00851AE4" w:rsidRPr="00443474" w:rsidRDefault="00851AE4" w:rsidP="001D2492">
      <w:pPr>
        <w:jc w:val="both"/>
        <w:rPr>
          <w:rFonts w:asciiTheme="minorHAnsi" w:hAnsiTheme="minorHAnsi"/>
          <w:sz w:val="21"/>
          <w:szCs w:val="21"/>
        </w:rPr>
      </w:pPr>
    </w:p>
    <w:p w14:paraId="4FB67619" w14:textId="43B83EC4" w:rsidR="006454A2" w:rsidRPr="006454A2" w:rsidRDefault="006454A2" w:rsidP="006454A2">
      <w:pPr>
        <w:jc w:val="both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6454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Application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Deadline</w:t>
      </w:r>
    </w:p>
    <w:p w14:paraId="5E7BB95D" w14:textId="581898DC" w:rsidR="00D32FBC" w:rsidRPr="006454A2" w:rsidRDefault="00D32FBC" w:rsidP="00D32FBC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6454A2">
        <w:rPr>
          <w:rFonts w:asciiTheme="minorHAnsi" w:hAnsiTheme="minorHAnsi"/>
          <w:color w:val="000000" w:themeColor="text1"/>
          <w:sz w:val="21"/>
          <w:szCs w:val="21"/>
        </w:rPr>
        <w:t>1</w:t>
      </w:r>
      <w:r>
        <w:rPr>
          <w:rFonts w:asciiTheme="minorHAnsi" w:hAnsiTheme="minorHAnsi"/>
          <w:color w:val="000000" w:themeColor="text1"/>
          <w:sz w:val="21"/>
          <w:szCs w:val="21"/>
          <w:vertAlign w:val="superscript"/>
        </w:rPr>
        <w:t xml:space="preserve">st </w:t>
      </w:r>
      <w:r w:rsidRPr="00796D3B">
        <w:rPr>
          <w:rFonts w:asciiTheme="minorHAnsi" w:hAnsiTheme="minorHAnsi"/>
          <w:color w:val="000000" w:themeColor="text1"/>
          <w:sz w:val="21"/>
          <w:szCs w:val="21"/>
        </w:rPr>
        <w:t>recruitment deadline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(</w:t>
      </w:r>
      <w:r w:rsidRPr="00796D3B">
        <w:rPr>
          <w:rFonts w:asciiTheme="minorHAnsi" w:hAnsiTheme="minorHAnsi"/>
          <w:color w:val="000000" w:themeColor="text1"/>
          <w:sz w:val="21"/>
          <w:szCs w:val="21"/>
        </w:rPr>
        <w:t>i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mplementation period: 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 xml:space="preserve">Jun. 2023 - 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>Mar</w:t>
      </w:r>
      <w:r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202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>4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): </w:t>
      </w:r>
      <w:r w:rsidR="002F1C63">
        <w:rPr>
          <w:rFonts w:asciiTheme="minorHAnsi" w:hAnsiTheme="minorHAnsi"/>
          <w:color w:val="000000" w:themeColor="text1"/>
          <w:sz w:val="21"/>
          <w:szCs w:val="21"/>
        </w:rPr>
        <w:t>April 21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 xml:space="preserve"> (</w:t>
      </w:r>
      <w:r w:rsidR="002F1C63">
        <w:rPr>
          <w:rFonts w:asciiTheme="minorHAnsi" w:hAnsiTheme="minorHAnsi"/>
          <w:color w:val="000000" w:themeColor="text1"/>
          <w:sz w:val="21"/>
          <w:szCs w:val="21"/>
        </w:rPr>
        <w:t>Fri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>)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>, 12:00 noon</w:t>
      </w:r>
    </w:p>
    <w:p w14:paraId="7BD4B1BE" w14:textId="7210B9F0" w:rsidR="008F0982" w:rsidRDefault="00D32FBC" w:rsidP="008F0982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796D3B">
        <w:rPr>
          <w:rFonts w:asciiTheme="minorHAnsi" w:hAnsiTheme="minorHAnsi"/>
          <w:color w:val="000000" w:themeColor="text1"/>
          <w:sz w:val="21"/>
          <w:szCs w:val="21"/>
        </w:rPr>
        <w:t>2</w:t>
      </w:r>
      <w:r w:rsidRPr="00220C74">
        <w:rPr>
          <w:rFonts w:asciiTheme="minorHAnsi" w:hAnsiTheme="minorHAnsi"/>
          <w:color w:val="000000" w:themeColor="text1"/>
          <w:sz w:val="21"/>
          <w:szCs w:val="21"/>
          <w:vertAlign w:val="superscript"/>
        </w:rPr>
        <w:t>nd</w:t>
      </w:r>
      <w:r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796D3B">
        <w:rPr>
          <w:rFonts w:asciiTheme="minorHAnsi" w:hAnsiTheme="minorHAnsi"/>
          <w:color w:val="000000" w:themeColor="text1"/>
          <w:sz w:val="21"/>
          <w:szCs w:val="21"/>
        </w:rPr>
        <w:t>recruitment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796D3B">
        <w:rPr>
          <w:rFonts w:asciiTheme="minorHAnsi" w:hAnsiTheme="minorHAnsi"/>
          <w:color w:val="000000" w:themeColor="text1"/>
          <w:sz w:val="21"/>
          <w:szCs w:val="21"/>
        </w:rPr>
        <w:t>deadline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(implementation period: 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>Aug</w:t>
      </w:r>
      <w:r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202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>3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 xml:space="preserve">- 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>Mar</w:t>
      </w:r>
      <w:r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202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>4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): 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>Jun</w:t>
      </w:r>
      <w:r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 2</w:t>
      </w:r>
      <w:r w:rsidR="008F0982">
        <w:rPr>
          <w:rFonts w:asciiTheme="minorHAnsi" w:hAnsiTheme="minorHAnsi"/>
          <w:color w:val="000000" w:themeColor="text1"/>
          <w:sz w:val="21"/>
          <w:szCs w:val="21"/>
        </w:rPr>
        <w:t>1</w:t>
      </w:r>
      <w:r w:rsidR="002F1C63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>(</w:t>
      </w:r>
      <w:r w:rsidR="002F1C63">
        <w:rPr>
          <w:rFonts w:asciiTheme="minorHAnsi" w:hAnsiTheme="minorHAnsi"/>
          <w:color w:val="000000" w:themeColor="text1"/>
          <w:sz w:val="21"/>
          <w:szCs w:val="21"/>
        </w:rPr>
        <w:t>Wed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>)</w:t>
      </w:r>
      <w:r w:rsidR="002F1C63" w:rsidRPr="006454A2">
        <w:rPr>
          <w:rFonts w:asciiTheme="minorHAnsi" w:hAnsiTheme="minorHAnsi"/>
          <w:color w:val="000000" w:themeColor="text1"/>
          <w:sz w:val="21"/>
          <w:szCs w:val="21"/>
        </w:rPr>
        <w:t xml:space="preserve">, </w:t>
      </w:r>
      <w:r w:rsidRPr="006454A2">
        <w:rPr>
          <w:rFonts w:asciiTheme="minorHAnsi" w:hAnsiTheme="minorHAnsi"/>
          <w:color w:val="000000" w:themeColor="text1"/>
          <w:sz w:val="21"/>
          <w:szCs w:val="21"/>
        </w:rPr>
        <w:t>12:00 noon</w:t>
      </w:r>
    </w:p>
    <w:p w14:paraId="771E1D7A" w14:textId="229BBC54" w:rsidR="008F0982" w:rsidRPr="00932575" w:rsidRDefault="008F0982" w:rsidP="008F0982">
      <w:pPr>
        <w:jc w:val="both"/>
        <w:rPr>
          <w:rFonts w:asciiTheme="minorHAnsi" w:hAnsiTheme="minorHAnsi"/>
          <w:color w:val="000000" w:themeColor="text1"/>
          <w:spacing w:val="-6"/>
          <w:sz w:val="21"/>
          <w:szCs w:val="21"/>
        </w:rPr>
      </w:pPr>
      <w:r w:rsidRPr="00932575">
        <w:rPr>
          <w:rFonts w:asciiTheme="minorHAnsi" w:hAnsiTheme="minorHAnsi"/>
          <w:color w:val="000000" w:themeColor="text1"/>
          <w:spacing w:val="-6"/>
          <w:sz w:val="21"/>
          <w:szCs w:val="21"/>
        </w:rPr>
        <w:t>3</w:t>
      </w:r>
      <w:r w:rsidRPr="00932575">
        <w:rPr>
          <w:rFonts w:asciiTheme="minorHAnsi" w:hAnsiTheme="minorHAnsi"/>
          <w:color w:val="000000" w:themeColor="text1"/>
          <w:spacing w:val="-6"/>
          <w:sz w:val="21"/>
          <w:szCs w:val="21"/>
          <w:vertAlign w:val="superscript"/>
        </w:rPr>
        <w:t>rd</w:t>
      </w:r>
      <w:r w:rsidRPr="00932575">
        <w:rPr>
          <w:rFonts w:asciiTheme="minorHAnsi" w:hAnsiTheme="minorHAnsi"/>
          <w:color w:val="000000" w:themeColor="text1"/>
          <w:spacing w:val="-6"/>
          <w:sz w:val="21"/>
          <w:szCs w:val="21"/>
        </w:rPr>
        <w:t xml:space="preserve"> recruitment deadline (implementation period: </w:t>
      </w:r>
      <w:r w:rsidR="00932575" w:rsidRPr="00932575">
        <w:rPr>
          <w:rFonts w:asciiTheme="minorHAnsi" w:hAnsiTheme="minorHAnsi" w:hint="eastAsia"/>
          <w:color w:val="000000" w:themeColor="text1"/>
          <w:spacing w:val="-6"/>
          <w:sz w:val="21"/>
          <w:szCs w:val="21"/>
        </w:rPr>
        <w:t>Oct</w:t>
      </w:r>
      <w:r w:rsidRPr="00932575">
        <w:rPr>
          <w:rFonts w:asciiTheme="minorHAnsi" w:hAnsiTheme="minorHAnsi"/>
          <w:color w:val="000000" w:themeColor="text1"/>
          <w:spacing w:val="-6"/>
          <w:sz w:val="21"/>
          <w:szCs w:val="21"/>
        </w:rPr>
        <w:t>.</w:t>
      </w:r>
      <w:r w:rsidR="00932575" w:rsidRPr="00932575">
        <w:rPr>
          <w:rFonts w:asciiTheme="minorHAnsi" w:hAnsiTheme="minorHAnsi"/>
          <w:color w:val="000000" w:themeColor="text1"/>
          <w:spacing w:val="-6"/>
          <w:sz w:val="21"/>
          <w:szCs w:val="21"/>
        </w:rPr>
        <w:t xml:space="preserve"> or Nov.</w:t>
      </w:r>
      <w:r w:rsidRPr="00932575">
        <w:rPr>
          <w:rFonts w:asciiTheme="minorHAnsi" w:hAnsiTheme="minorHAnsi"/>
          <w:color w:val="000000" w:themeColor="text1"/>
          <w:spacing w:val="-6"/>
          <w:sz w:val="21"/>
          <w:szCs w:val="21"/>
        </w:rPr>
        <w:t xml:space="preserve"> 2023 - Mar. 2024): Sep. 20</w:t>
      </w:r>
      <w:r w:rsidR="002F1C63" w:rsidRPr="00932575">
        <w:rPr>
          <w:rFonts w:asciiTheme="minorHAnsi" w:hAnsiTheme="minorHAnsi"/>
          <w:color w:val="000000" w:themeColor="text1"/>
          <w:spacing w:val="-6"/>
          <w:sz w:val="21"/>
          <w:szCs w:val="21"/>
        </w:rPr>
        <w:t xml:space="preserve"> (Wed), </w:t>
      </w:r>
      <w:r w:rsidRPr="00932575">
        <w:rPr>
          <w:rFonts w:asciiTheme="minorHAnsi" w:hAnsiTheme="minorHAnsi"/>
          <w:color w:val="000000" w:themeColor="text1"/>
          <w:spacing w:val="-6"/>
          <w:sz w:val="21"/>
          <w:szCs w:val="21"/>
        </w:rPr>
        <w:t>12:00 noon</w:t>
      </w:r>
    </w:p>
    <w:p w14:paraId="4B831627" w14:textId="07442664" w:rsidR="00D32FBC" w:rsidRPr="006454A2" w:rsidRDefault="008F0982" w:rsidP="00D32FBC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  <w:szCs w:val="21"/>
        </w:rPr>
        <w:t>4</w:t>
      </w:r>
      <w:r w:rsidRPr="008F0982">
        <w:rPr>
          <w:rFonts w:asciiTheme="minorHAnsi" w:hAnsiTheme="minorHAnsi"/>
          <w:color w:val="000000" w:themeColor="text1"/>
          <w:sz w:val="21"/>
          <w:szCs w:val="21"/>
          <w:vertAlign w:val="superscript"/>
        </w:rPr>
        <w:t>th</w:t>
      </w:r>
      <w:r w:rsidRPr="008F0982">
        <w:rPr>
          <w:rFonts w:asciiTheme="minorHAnsi" w:hAnsiTheme="minorHAnsi"/>
          <w:color w:val="000000" w:themeColor="text1"/>
          <w:sz w:val="21"/>
          <w:szCs w:val="21"/>
        </w:rPr>
        <w:t xml:space="preserve"> recruitment deadline (implementation period: </w:t>
      </w:r>
      <w:r>
        <w:rPr>
          <w:rFonts w:asciiTheme="minorHAnsi" w:hAnsiTheme="minorHAnsi"/>
          <w:color w:val="000000" w:themeColor="text1"/>
          <w:sz w:val="21"/>
          <w:szCs w:val="21"/>
        </w:rPr>
        <w:t>Feb</w:t>
      </w:r>
      <w:r w:rsidRPr="008F0982">
        <w:rPr>
          <w:rFonts w:asciiTheme="minorHAnsi" w:hAnsiTheme="minorHAnsi"/>
          <w:color w:val="000000" w:themeColor="text1"/>
          <w:sz w:val="21"/>
          <w:szCs w:val="21"/>
        </w:rPr>
        <w:t>. 202</w:t>
      </w:r>
      <w:r>
        <w:rPr>
          <w:rFonts w:asciiTheme="minorHAnsi" w:hAnsiTheme="minorHAnsi"/>
          <w:color w:val="000000" w:themeColor="text1"/>
          <w:sz w:val="21"/>
          <w:szCs w:val="21"/>
        </w:rPr>
        <w:t>4</w:t>
      </w:r>
      <w:r w:rsidRPr="008F0982">
        <w:rPr>
          <w:rFonts w:asciiTheme="minorHAnsi" w:hAnsiTheme="minorHAnsi"/>
          <w:color w:val="000000" w:themeColor="text1"/>
          <w:sz w:val="21"/>
          <w:szCs w:val="21"/>
        </w:rPr>
        <w:t xml:space="preserve"> - Mar. 2024): </w:t>
      </w:r>
      <w:r>
        <w:rPr>
          <w:rFonts w:asciiTheme="minorHAnsi" w:hAnsiTheme="minorHAnsi"/>
          <w:color w:val="000000" w:themeColor="text1"/>
          <w:sz w:val="21"/>
          <w:szCs w:val="21"/>
        </w:rPr>
        <w:t>Dec</w:t>
      </w:r>
      <w:r w:rsidRPr="008F0982">
        <w:rPr>
          <w:rFonts w:asciiTheme="minorHAnsi" w:hAnsiTheme="minorHAnsi"/>
          <w:color w:val="000000" w:themeColor="text1"/>
          <w:sz w:val="21"/>
          <w:szCs w:val="21"/>
        </w:rPr>
        <w:t>. 2</w:t>
      </w:r>
      <w:r>
        <w:rPr>
          <w:rFonts w:asciiTheme="minorHAnsi" w:hAnsiTheme="minorHAnsi"/>
          <w:color w:val="000000" w:themeColor="text1"/>
          <w:sz w:val="21"/>
          <w:szCs w:val="21"/>
        </w:rPr>
        <w:t>0</w:t>
      </w:r>
      <w:r w:rsidR="002F1C63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>(</w:t>
      </w:r>
      <w:r w:rsidR="002F1C63">
        <w:rPr>
          <w:rFonts w:asciiTheme="minorHAnsi" w:hAnsiTheme="minorHAnsi"/>
          <w:color w:val="000000" w:themeColor="text1"/>
          <w:sz w:val="21"/>
          <w:szCs w:val="21"/>
        </w:rPr>
        <w:t>Wed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>)</w:t>
      </w:r>
      <w:r w:rsidR="002F1C63" w:rsidRPr="006454A2">
        <w:rPr>
          <w:rFonts w:asciiTheme="minorHAnsi" w:hAnsiTheme="minorHAnsi"/>
          <w:color w:val="000000" w:themeColor="text1"/>
          <w:sz w:val="21"/>
          <w:szCs w:val="21"/>
        </w:rPr>
        <w:t>,</w:t>
      </w:r>
      <w:r w:rsidRPr="008F0982">
        <w:rPr>
          <w:rFonts w:asciiTheme="minorHAnsi" w:hAnsiTheme="minorHAnsi"/>
          <w:color w:val="000000" w:themeColor="text1"/>
          <w:sz w:val="21"/>
          <w:szCs w:val="21"/>
        </w:rPr>
        <w:t xml:space="preserve"> 12:00 noon</w:t>
      </w:r>
    </w:p>
    <w:p w14:paraId="001D61C2" w14:textId="77777777" w:rsidR="00D32FBC" w:rsidRDefault="00D32FBC" w:rsidP="006454A2">
      <w:pPr>
        <w:jc w:val="both"/>
        <w:rPr>
          <w:rFonts w:asciiTheme="majorHAnsi" w:eastAsiaTheme="majorEastAsia" w:hAnsiTheme="majorHAnsi" w:cstheme="majorHAnsi"/>
          <w:sz w:val="21"/>
          <w:szCs w:val="21"/>
        </w:rPr>
      </w:pPr>
    </w:p>
    <w:p w14:paraId="19056E49" w14:textId="3E5FE693" w:rsidR="006454A2" w:rsidRPr="006454A2" w:rsidRDefault="006454A2" w:rsidP="006454A2">
      <w:pPr>
        <w:jc w:val="both"/>
        <w:rPr>
          <w:rFonts w:asciiTheme="majorHAnsi" w:eastAsiaTheme="majorEastAsia" w:hAnsiTheme="majorHAnsi" w:cstheme="majorHAnsi"/>
          <w:sz w:val="21"/>
          <w:szCs w:val="21"/>
        </w:rPr>
      </w:pPr>
      <w:r w:rsidRPr="006454A2">
        <w:rPr>
          <w:rFonts w:asciiTheme="majorHAnsi" w:eastAsiaTheme="majorEastAsia" w:hAnsiTheme="majorHAnsi" w:cstheme="majorHAnsi"/>
          <w:sz w:val="21"/>
          <w:szCs w:val="21"/>
        </w:rPr>
        <w:lastRenderedPageBreak/>
        <w:t xml:space="preserve">Number of </w:t>
      </w:r>
      <w:r w:rsidR="00796D3B" w:rsidRPr="00796D3B">
        <w:rPr>
          <w:rFonts w:asciiTheme="majorHAnsi" w:eastAsiaTheme="majorEastAsia" w:hAnsiTheme="majorHAnsi" w:cstheme="majorHAnsi"/>
          <w:sz w:val="21"/>
          <w:szCs w:val="21"/>
        </w:rPr>
        <w:t>recipient</w:t>
      </w:r>
      <w:r w:rsidR="00796D3B" w:rsidRPr="00796D3B">
        <w:rPr>
          <w:rFonts w:asciiTheme="majorHAnsi" w:eastAsiaTheme="majorEastAsia" w:hAnsiTheme="majorHAnsi" w:cstheme="majorHAnsi" w:hint="eastAsia"/>
          <w:sz w:val="21"/>
          <w:szCs w:val="21"/>
        </w:rPr>
        <w:t>s</w:t>
      </w:r>
    </w:p>
    <w:p w14:paraId="0064AF6E" w14:textId="15BA8DF5" w:rsidR="006454A2" w:rsidRDefault="00D32FBC" w:rsidP="006454A2">
      <w:pPr>
        <w:jc w:val="both"/>
        <w:rPr>
          <w:rFonts w:asciiTheme="minorHAnsi" w:eastAsiaTheme="majorEastAsia" w:hAnsiTheme="minorHAnsi"/>
          <w:sz w:val="21"/>
          <w:szCs w:val="21"/>
        </w:rPr>
      </w:pPr>
      <w:r w:rsidRPr="006454A2">
        <w:rPr>
          <w:rFonts w:asciiTheme="minorHAnsi" w:hAnsiTheme="minorHAnsi"/>
          <w:color w:val="000000" w:themeColor="text1"/>
          <w:sz w:val="21"/>
          <w:szCs w:val="21"/>
        </w:rPr>
        <w:t>1</w:t>
      </w:r>
      <w:r>
        <w:rPr>
          <w:rFonts w:asciiTheme="minorHAnsi" w:hAnsiTheme="minorHAnsi"/>
          <w:color w:val="000000" w:themeColor="text1"/>
          <w:sz w:val="21"/>
          <w:szCs w:val="21"/>
          <w:vertAlign w:val="superscript"/>
        </w:rPr>
        <w:t xml:space="preserve">st </w:t>
      </w:r>
      <w:r w:rsidRPr="00796D3B">
        <w:rPr>
          <w:rFonts w:asciiTheme="minorHAnsi" w:hAnsiTheme="minorHAnsi"/>
          <w:color w:val="000000" w:themeColor="text1"/>
          <w:sz w:val="21"/>
          <w:szCs w:val="21"/>
        </w:rPr>
        <w:t>recruitment</w:t>
      </w:r>
      <w:r w:rsidR="002F1C63">
        <w:rPr>
          <w:rFonts w:asciiTheme="minorHAnsi" w:eastAsiaTheme="majorEastAsia" w:hAnsiTheme="minorHAnsi"/>
          <w:sz w:val="21"/>
          <w:szCs w:val="21"/>
        </w:rPr>
        <w:t xml:space="preserve">, </w:t>
      </w:r>
      <w:r w:rsidR="006454A2" w:rsidRPr="006454A2">
        <w:rPr>
          <w:rFonts w:asciiTheme="minorHAnsi" w:eastAsiaTheme="majorEastAsia" w:hAnsiTheme="minorHAnsi"/>
          <w:sz w:val="21"/>
          <w:szCs w:val="21"/>
        </w:rPr>
        <w:t>about</w:t>
      </w:r>
      <w:r w:rsidR="009978A1">
        <w:rPr>
          <w:rFonts w:asciiTheme="minorHAnsi" w:eastAsiaTheme="majorEastAsia" w:hAnsiTheme="minorHAnsi"/>
          <w:sz w:val="21"/>
          <w:szCs w:val="21"/>
        </w:rPr>
        <w:t xml:space="preserve"> 20 </w:t>
      </w:r>
      <w:r w:rsidR="006454A2" w:rsidRPr="006454A2">
        <w:rPr>
          <w:rFonts w:asciiTheme="minorHAnsi" w:eastAsiaTheme="majorEastAsia" w:hAnsiTheme="minorHAnsi"/>
          <w:sz w:val="21"/>
          <w:szCs w:val="21"/>
        </w:rPr>
        <w:t>people</w:t>
      </w:r>
      <w:r w:rsidR="002F1C63">
        <w:rPr>
          <w:rFonts w:asciiTheme="minorHAnsi" w:eastAsiaTheme="majorEastAsia" w:hAnsiTheme="minorHAnsi"/>
          <w:sz w:val="21"/>
          <w:szCs w:val="21"/>
        </w:rPr>
        <w:t>;</w:t>
      </w:r>
      <w:r w:rsidR="006454A2" w:rsidRPr="006454A2">
        <w:rPr>
          <w:rFonts w:asciiTheme="minorHAnsi" w:eastAsiaTheme="majorEastAsia" w:hAnsiTheme="minorHAnsi"/>
          <w:sz w:val="21"/>
          <w:szCs w:val="21"/>
        </w:rPr>
        <w:t xml:space="preserve"> </w:t>
      </w:r>
      <w:r w:rsidRPr="00796D3B">
        <w:rPr>
          <w:rFonts w:asciiTheme="minorHAnsi" w:hAnsiTheme="minorHAnsi"/>
          <w:color w:val="000000" w:themeColor="text1"/>
          <w:sz w:val="21"/>
          <w:szCs w:val="21"/>
        </w:rPr>
        <w:t>2</w:t>
      </w:r>
      <w:r w:rsidRPr="00220C74">
        <w:rPr>
          <w:rFonts w:asciiTheme="minorHAnsi" w:hAnsiTheme="minorHAnsi"/>
          <w:color w:val="000000" w:themeColor="text1"/>
          <w:sz w:val="21"/>
          <w:szCs w:val="21"/>
          <w:vertAlign w:val="superscript"/>
        </w:rPr>
        <w:t>nd</w:t>
      </w:r>
      <w:r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796D3B">
        <w:rPr>
          <w:rFonts w:asciiTheme="minorHAnsi" w:hAnsiTheme="minorHAnsi"/>
          <w:color w:val="000000" w:themeColor="text1"/>
          <w:sz w:val="21"/>
          <w:szCs w:val="21"/>
        </w:rPr>
        <w:t>recruitment</w:t>
      </w:r>
      <w:r w:rsidR="002F1C63">
        <w:rPr>
          <w:rFonts w:asciiTheme="minorHAnsi" w:eastAsiaTheme="majorEastAsia" w:hAnsiTheme="minorHAnsi"/>
          <w:sz w:val="21"/>
          <w:szCs w:val="21"/>
        </w:rPr>
        <w:t xml:space="preserve">, </w:t>
      </w:r>
      <w:r w:rsidR="006454A2" w:rsidRPr="006454A2">
        <w:rPr>
          <w:rFonts w:asciiTheme="minorHAnsi" w:eastAsiaTheme="majorEastAsia" w:hAnsiTheme="minorHAnsi"/>
          <w:sz w:val="21"/>
          <w:szCs w:val="21"/>
        </w:rPr>
        <w:t xml:space="preserve">about </w:t>
      </w:r>
      <w:r w:rsidR="009978A1">
        <w:rPr>
          <w:rFonts w:asciiTheme="minorHAnsi" w:eastAsiaTheme="majorEastAsia" w:hAnsiTheme="minorHAnsi"/>
          <w:sz w:val="21"/>
          <w:szCs w:val="21"/>
        </w:rPr>
        <w:t xml:space="preserve">10 </w:t>
      </w:r>
      <w:r w:rsidR="006454A2" w:rsidRPr="006454A2">
        <w:rPr>
          <w:rFonts w:asciiTheme="minorHAnsi" w:eastAsiaTheme="majorEastAsia" w:hAnsiTheme="minorHAnsi"/>
          <w:sz w:val="21"/>
          <w:szCs w:val="21"/>
        </w:rPr>
        <w:t>people</w:t>
      </w:r>
      <w:r w:rsidR="002F1C63">
        <w:rPr>
          <w:rFonts w:asciiTheme="minorHAnsi" w:eastAsiaTheme="majorEastAsia" w:hAnsiTheme="minorHAnsi"/>
          <w:sz w:val="21"/>
          <w:szCs w:val="21"/>
        </w:rPr>
        <w:t>;</w:t>
      </w:r>
      <w:r w:rsidR="00800AF9">
        <w:rPr>
          <w:rFonts w:asciiTheme="minorHAnsi" w:eastAsiaTheme="majorEastAsia" w:hAnsiTheme="minorHAnsi"/>
          <w:sz w:val="21"/>
          <w:szCs w:val="21"/>
        </w:rPr>
        <w:t xml:space="preserve"> </w:t>
      </w:r>
      <w:r w:rsidR="009978A1">
        <w:rPr>
          <w:rFonts w:asciiTheme="minorHAnsi" w:eastAsiaTheme="majorEastAsia" w:hAnsiTheme="minorHAnsi"/>
          <w:sz w:val="21"/>
          <w:szCs w:val="21"/>
        </w:rPr>
        <w:t xml:space="preserve">after </w:t>
      </w:r>
      <w:r w:rsidR="00800AF9">
        <w:rPr>
          <w:rFonts w:asciiTheme="minorHAnsi" w:eastAsiaTheme="majorEastAsia" w:hAnsiTheme="minorHAnsi"/>
          <w:sz w:val="21"/>
          <w:szCs w:val="21"/>
        </w:rPr>
        <w:t>3</w:t>
      </w:r>
      <w:r w:rsidR="00800AF9" w:rsidRPr="00800AF9">
        <w:rPr>
          <w:rFonts w:asciiTheme="minorHAnsi" w:eastAsiaTheme="majorEastAsia" w:hAnsiTheme="minorHAnsi"/>
          <w:sz w:val="21"/>
          <w:szCs w:val="21"/>
          <w:vertAlign w:val="superscript"/>
        </w:rPr>
        <w:t>rd</w:t>
      </w:r>
      <w:r w:rsidR="00800AF9" w:rsidRPr="00800AF9">
        <w:rPr>
          <w:rFonts w:asciiTheme="minorHAnsi" w:eastAsiaTheme="majorEastAsia" w:hAnsiTheme="minorHAnsi"/>
          <w:sz w:val="21"/>
          <w:szCs w:val="21"/>
        </w:rPr>
        <w:t xml:space="preserve"> recruitment: </w:t>
      </w:r>
      <w:r w:rsidR="009978A1">
        <w:rPr>
          <w:rFonts w:asciiTheme="minorHAnsi" w:eastAsiaTheme="majorEastAsia" w:hAnsiTheme="minorHAnsi"/>
          <w:sz w:val="21"/>
          <w:szCs w:val="21"/>
        </w:rPr>
        <w:t>a few</w:t>
      </w:r>
    </w:p>
    <w:p w14:paraId="72C9462F" w14:textId="77777777" w:rsidR="009978A1" w:rsidRDefault="009978A1" w:rsidP="009978A1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6454A2">
        <w:rPr>
          <w:rFonts w:asciiTheme="minorHAnsi" w:hAnsiTheme="minorHAnsi"/>
          <w:color w:val="000000" w:themeColor="text1"/>
          <w:sz w:val="21"/>
          <w:szCs w:val="21"/>
        </w:rPr>
        <w:t>*Additional applications are available depending on budget situation.</w:t>
      </w:r>
    </w:p>
    <w:p w14:paraId="5DB4A329" w14:textId="77777777" w:rsidR="00BA1A26" w:rsidRPr="006454A2" w:rsidRDefault="00BA1A26" w:rsidP="00FC709D">
      <w:pPr>
        <w:jc w:val="both"/>
        <w:rPr>
          <w:rFonts w:asciiTheme="minorHAnsi" w:hAnsiTheme="minorHAnsi"/>
          <w:sz w:val="21"/>
          <w:szCs w:val="21"/>
        </w:rPr>
      </w:pPr>
    </w:p>
    <w:p w14:paraId="06D60F25" w14:textId="77777777" w:rsidR="00796D3B" w:rsidRPr="00796D3B" w:rsidRDefault="00796D3B" w:rsidP="00796D3B">
      <w:pPr>
        <w:rPr>
          <w:rFonts w:asciiTheme="majorHAnsi" w:eastAsiaTheme="majorEastAsia" w:hAnsiTheme="majorHAnsi" w:cstheme="majorHAnsi"/>
          <w:sz w:val="21"/>
          <w:szCs w:val="21"/>
        </w:rPr>
      </w:pPr>
      <w:r w:rsidRPr="00796D3B">
        <w:rPr>
          <w:rFonts w:asciiTheme="majorHAnsi" w:eastAsiaTheme="majorEastAsia" w:hAnsiTheme="majorHAnsi" w:cstheme="majorHAnsi"/>
          <w:sz w:val="21"/>
          <w:szCs w:val="21"/>
        </w:rPr>
        <w:t>How to apply</w:t>
      </w:r>
    </w:p>
    <w:p w14:paraId="512B94D9" w14:textId="107308B4" w:rsidR="00E21102" w:rsidRDefault="00796D3B" w:rsidP="00D32FBC">
      <w:pPr>
        <w:jc w:val="both"/>
        <w:rPr>
          <w:rFonts w:asciiTheme="minorHAnsi" w:hAnsiTheme="minorHAnsi"/>
          <w:sz w:val="21"/>
          <w:szCs w:val="18"/>
        </w:rPr>
      </w:pPr>
      <w:r w:rsidRPr="00796D3B">
        <w:rPr>
          <w:rFonts w:asciiTheme="minorHAnsi" w:hAnsiTheme="minorHAnsi"/>
          <w:sz w:val="21"/>
          <w:szCs w:val="18"/>
        </w:rPr>
        <w:t>Please upload the application form (template: BAGIS Application_for staff.xlsx) from</w:t>
      </w:r>
      <w:r w:rsidR="00D32FBC" w:rsidRPr="001C2178">
        <w:rPr>
          <w:rFonts w:asciiTheme="minorHAnsi" w:hAnsiTheme="minorHAnsi"/>
          <w:sz w:val="21"/>
          <w:szCs w:val="18"/>
        </w:rPr>
        <w:t xml:space="preserve"> </w:t>
      </w:r>
      <w:r w:rsidR="00D32FBC">
        <w:rPr>
          <w:rFonts w:asciiTheme="minorHAnsi" w:hAnsiTheme="minorHAnsi"/>
          <w:sz w:val="21"/>
          <w:szCs w:val="18"/>
        </w:rPr>
        <w:t xml:space="preserve">the following </w:t>
      </w:r>
      <w:r w:rsidR="00D32FBC" w:rsidRPr="001C2178">
        <w:rPr>
          <w:rFonts w:asciiTheme="minorHAnsi" w:hAnsiTheme="minorHAnsi"/>
          <w:sz w:val="21"/>
          <w:szCs w:val="18"/>
        </w:rPr>
        <w:t xml:space="preserve">URL: </w:t>
      </w:r>
      <w:hyperlink r:id="rId11" w:history="1">
        <w:r w:rsidR="00D32FBC" w:rsidRPr="001C2178">
          <w:rPr>
            <w:rStyle w:val="Hyperlink"/>
            <w:rFonts w:asciiTheme="minorHAnsi" w:hAnsiTheme="minorHAnsi"/>
            <w:sz w:val="21"/>
            <w:szCs w:val="18"/>
          </w:rPr>
          <w:t>https://forms.gle/Aw5GCB81kx4c9UC87</w:t>
        </w:r>
      </w:hyperlink>
      <w:r w:rsidR="00D32FBC" w:rsidRPr="001C2178">
        <w:rPr>
          <w:rFonts w:asciiTheme="minorHAnsi" w:hAnsiTheme="minorHAnsi"/>
          <w:sz w:val="21"/>
          <w:szCs w:val="18"/>
        </w:rPr>
        <w:t>.</w:t>
      </w:r>
    </w:p>
    <w:p w14:paraId="5C94C6C4" w14:textId="43C11B77" w:rsidR="009978A1" w:rsidRDefault="009978A1" w:rsidP="00D32FBC">
      <w:pPr>
        <w:jc w:val="both"/>
        <w:rPr>
          <w:rFonts w:asciiTheme="minorHAnsi" w:hAnsiTheme="minorHAnsi"/>
          <w:b/>
          <w:bCs/>
          <w:sz w:val="21"/>
          <w:szCs w:val="18"/>
        </w:rPr>
      </w:pPr>
      <w:r w:rsidRPr="00F33FB3">
        <w:rPr>
          <w:rFonts w:asciiTheme="minorHAnsi" w:hAnsiTheme="minorHAnsi" w:hint="eastAsia"/>
          <w:b/>
          <w:bCs/>
          <w:sz w:val="21"/>
          <w:szCs w:val="18"/>
        </w:rPr>
        <w:t>*</w:t>
      </w:r>
      <w:r w:rsidRPr="00F33FB3">
        <w:rPr>
          <w:rFonts w:asciiTheme="minorHAnsi" w:hAnsiTheme="minorHAnsi"/>
          <w:b/>
          <w:bCs/>
          <w:sz w:val="21"/>
          <w:szCs w:val="18"/>
        </w:rPr>
        <w:t>Please consult with your counterpart researcher</w:t>
      </w:r>
      <w:r w:rsidR="00A22E16">
        <w:rPr>
          <w:rFonts w:asciiTheme="minorHAnsi" w:hAnsiTheme="minorHAnsi" w:hint="eastAsia"/>
          <w:b/>
          <w:bCs/>
          <w:sz w:val="21"/>
          <w:szCs w:val="18"/>
        </w:rPr>
        <w:t xml:space="preserve"> </w:t>
      </w:r>
      <w:r w:rsidR="00A22E16">
        <w:rPr>
          <w:rFonts w:asciiTheme="minorHAnsi" w:hAnsiTheme="minorHAnsi"/>
          <w:b/>
          <w:bCs/>
          <w:sz w:val="21"/>
          <w:szCs w:val="18"/>
        </w:rPr>
        <w:t xml:space="preserve">about </w:t>
      </w:r>
      <w:r w:rsidRPr="00F33FB3">
        <w:rPr>
          <w:rFonts w:asciiTheme="minorHAnsi" w:hAnsiTheme="minorHAnsi"/>
          <w:b/>
          <w:bCs/>
          <w:sz w:val="21"/>
          <w:szCs w:val="18"/>
        </w:rPr>
        <w:t>joint research and university visits before applying.</w:t>
      </w:r>
    </w:p>
    <w:p w14:paraId="6E217882" w14:textId="683FDFD7" w:rsidR="00F33FB3" w:rsidRDefault="00F33FB3" w:rsidP="00D32FBC">
      <w:pPr>
        <w:jc w:val="both"/>
        <w:rPr>
          <w:rFonts w:asciiTheme="minorHAnsi" w:hAnsiTheme="minorHAnsi"/>
          <w:sz w:val="21"/>
          <w:szCs w:val="18"/>
        </w:rPr>
      </w:pPr>
      <w:r>
        <w:rPr>
          <w:rFonts w:asciiTheme="minorHAnsi" w:hAnsiTheme="minorHAnsi" w:hint="eastAsia"/>
          <w:b/>
          <w:bCs/>
          <w:sz w:val="21"/>
          <w:szCs w:val="18"/>
        </w:rPr>
        <w:t xml:space="preserve">*Please </w:t>
      </w:r>
      <w:r>
        <w:rPr>
          <w:rFonts w:asciiTheme="minorHAnsi" w:hAnsiTheme="minorHAnsi"/>
          <w:b/>
          <w:bCs/>
          <w:sz w:val="21"/>
          <w:szCs w:val="18"/>
        </w:rPr>
        <w:t>specify both the s</w:t>
      </w:r>
      <w:r w:rsidRPr="00F33FB3">
        <w:rPr>
          <w:rFonts w:asciiTheme="minorHAnsi" w:hAnsiTheme="minorHAnsi"/>
          <w:b/>
          <w:bCs/>
          <w:sz w:val="21"/>
          <w:szCs w:val="18"/>
        </w:rPr>
        <w:t>tarting date of BAGIS program</w:t>
      </w:r>
      <w:r>
        <w:rPr>
          <w:rFonts w:asciiTheme="minorHAnsi" w:hAnsiTheme="minorHAnsi"/>
          <w:b/>
          <w:bCs/>
          <w:sz w:val="21"/>
          <w:szCs w:val="18"/>
        </w:rPr>
        <w:t xml:space="preserve"> and the e</w:t>
      </w:r>
      <w:r w:rsidRPr="00F33FB3">
        <w:rPr>
          <w:rFonts w:asciiTheme="minorHAnsi" w:hAnsiTheme="minorHAnsi"/>
          <w:b/>
          <w:bCs/>
          <w:sz w:val="21"/>
          <w:szCs w:val="18"/>
        </w:rPr>
        <w:t>nding date of</w:t>
      </w:r>
      <w:r>
        <w:rPr>
          <w:rFonts w:asciiTheme="minorHAnsi" w:hAnsiTheme="minorHAnsi"/>
          <w:b/>
          <w:bCs/>
          <w:sz w:val="21"/>
          <w:szCs w:val="18"/>
        </w:rPr>
        <w:t xml:space="preserve"> </w:t>
      </w:r>
      <w:r w:rsidRPr="00F33FB3">
        <w:rPr>
          <w:rFonts w:asciiTheme="minorHAnsi" w:hAnsiTheme="minorHAnsi"/>
          <w:b/>
          <w:bCs/>
          <w:sz w:val="21"/>
          <w:szCs w:val="18"/>
        </w:rPr>
        <w:t>BAGIS program</w:t>
      </w:r>
      <w:r>
        <w:rPr>
          <w:rFonts w:asciiTheme="minorHAnsi" w:hAnsiTheme="minorHAnsi"/>
          <w:b/>
          <w:bCs/>
          <w:sz w:val="21"/>
          <w:szCs w:val="18"/>
        </w:rPr>
        <w:t xml:space="preserve"> when applying.</w:t>
      </w:r>
    </w:p>
    <w:p w14:paraId="32CD64F3" w14:textId="77777777" w:rsidR="00D32FBC" w:rsidRPr="00D32FBC" w:rsidRDefault="00D32FBC" w:rsidP="00D32FBC">
      <w:pPr>
        <w:jc w:val="both"/>
        <w:rPr>
          <w:rFonts w:asciiTheme="minorHAnsi" w:hAnsiTheme="minorHAnsi"/>
          <w:sz w:val="21"/>
          <w:szCs w:val="21"/>
        </w:rPr>
      </w:pPr>
    </w:p>
    <w:p w14:paraId="7DB662EE" w14:textId="77777777" w:rsidR="00796D3B" w:rsidRPr="00796D3B" w:rsidRDefault="00796D3B" w:rsidP="00796D3B">
      <w:pPr>
        <w:jc w:val="both"/>
        <w:rPr>
          <w:rFonts w:asciiTheme="majorHAnsi" w:eastAsiaTheme="majorEastAsia" w:hAnsiTheme="majorHAnsi" w:cstheme="majorHAnsi"/>
          <w:sz w:val="21"/>
          <w:szCs w:val="21"/>
        </w:rPr>
      </w:pPr>
      <w:r w:rsidRPr="00796D3B">
        <w:rPr>
          <w:rFonts w:asciiTheme="majorHAnsi" w:eastAsiaTheme="majorEastAsia" w:hAnsiTheme="majorHAnsi" w:cstheme="majorHAnsi"/>
          <w:sz w:val="21"/>
          <w:szCs w:val="21"/>
        </w:rPr>
        <w:t>Selection Process</w:t>
      </w:r>
    </w:p>
    <w:p w14:paraId="04AEC689" w14:textId="77777777" w:rsidR="00796D3B" w:rsidRPr="00796D3B" w:rsidRDefault="00796D3B" w:rsidP="00796D3B">
      <w:pPr>
        <w:pStyle w:val="NormalWeb"/>
        <w:rPr>
          <w:rFonts w:asciiTheme="minorHAnsi" w:hAnsiTheme="minorHAnsi"/>
          <w:color w:val="000000"/>
          <w:sz w:val="21"/>
          <w:szCs w:val="21"/>
        </w:rPr>
      </w:pPr>
      <w:r w:rsidRPr="00796D3B">
        <w:rPr>
          <w:rFonts w:asciiTheme="minorHAnsi" w:hAnsiTheme="minorHAnsi"/>
          <w:color w:val="000000"/>
          <w:sz w:val="21"/>
          <w:szCs w:val="21"/>
        </w:rPr>
        <w:t>In the case of many applicants, we will select applicants in consideration of the balance of the country, position (priority given to young people), etc.</w:t>
      </w:r>
    </w:p>
    <w:p w14:paraId="54CDC1FF" w14:textId="77777777" w:rsidR="00796D3B" w:rsidRPr="00796D3B" w:rsidRDefault="00796D3B" w:rsidP="00796D3B">
      <w:pPr>
        <w:pStyle w:val="NormalWeb"/>
        <w:rPr>
          <w:rFonts w:ascii="Times" w:hAnsi="Times"/>
          <w:color w:val="000000"/>
          <w:sz w:val="21"/>
          <w:szCs w:val="21"/>
        </w:rPr>
      </w:pPr>
    </w:p>
    <w:p w14:paraId="39D3CD1C" w14:textId="40032C78" w:rsidR="00796D3B" w:rsidRPr="00796D3B" w:rsidRDefault="00796D3B" w:rsidP="00796D3B">
      <w:pPr>
        <w:pStyle w:val="NormalWeb"/>
        <w:rPr>
          <w:rFonts w:asciiTheme="majorHAnsi" w:hAnsiTheme="majorHAnsi" w:cstheme="majorHAnsi"/>
          <w:color w:val="000000"/>
          <w:sz w:val="21"/>
          <w:szCs w:val="21"/>
        </w:rPr>
      </w:pPr>
      <w:r w:rsidRPr="00796D3B">
        <w:rPr>
          <w:rFonts w:asciiTheme="majorHAnsi" w:eastAsiaTheme="majorEastAsia" w:hAnsiTheme="majorHAnsi" w:cstheme="majorHAnsi"/>
          <w:sz w:val="21"/>
          <w:szCs w:val="21"/>
        </w:rPr>
        <w:t>Subsidy conditions</w:t>
      </w:r>
    </w:p>
    <w:p w14:paraId="74E58112" w14:textId="77777777" w:rsidR="00796D3B" w:rsidRPr="00796D3B" w:rsidRDefault="00796D3B" w:rsidP="00796D3B">
      <w:pPr>
        <w:rPr>
          <w:rFonts w:asciiTheme="minorHAnsi" w:hAnsiTheme="minorHAnsi"/>
          <w:kern w:val="2"/>
          <w:sz w:val="21"/>
          <w:szCs w:val="21"/>
        </w:rPr>
      </w:pPr>
      <w:r w:rsidRPr="00796D3B">
        <w:rPr>
          <w:rFonts w:asciiTheme="minorHAnsi" w:hAnsiTheme="minorHAnsi"/>
          <w:kern w:val="2"/>
          <w:sz w:val="21"/>
          <w:szCs w:val="21"/>
        </w:rPr>
        <w:t>１．</w:t>
      </w:r>
      <w:r w:rsidRPr="00796D3B">
        <w:rPr>
          <w:rFonts w:asciiTheme="minorHAnsi" w:hAnsiTheme="minorHAnsi"/>
          <w:kern w:val="2"/>
          <w:sz w:val="21"/>
          <w:szCs w:val="21"/>
        </w:rPr>
        <w:t xml:space="preserve"> BAGIS participants</w:t>
      </w:r>
    </w:p>
    <w:p w14:paraId="2395852E" w14:textId="77777777" w:rsidR="00796D3B" w:rsidRPr="00796D3B" w:rsidRDefault="00796D3B" w:rsidP="00796D3B">
      <w:pPr>
        <w:rPr>
          <w:rFonts w:asciiTheme="minorHAnsi" w:hAnsiTheme="minorHAnsi"/>
          <w:kern w:val="2"/>
          <w:sz w:val="21"/>
          <w:szCs w:val="21"/>
        </w:rPr>
      </w:pPr>
      <w:r w:rsidRPr="00796D3B">
        <w:rPr>
          <w:rFonts w:asciiTheme="minorHAnsi" w:hAnsiTheme="minorHAnsi"/>
          <w:kern w:val="2"/>
          <w:sz w:val="21"/>
          <w:szCs w:val="21"/>
        </w:rPr>
        <w:t>２．</w:t>
      </w:r>
      <w:r w:rsidRPr="00796D3B">
        <w:rPr>
          <w:rFonts w:asciiTheme="minorHAnsi" w:hAnsiTheme="minorHAnsi"/>
          <w:kern w:val="2"/>
          <w:sz w:val="21"/>
          <w:szCs w:val="21"/>
        </w:rPr>
        <w:t xml:space="preserve"> Submission of a report after implementation</w:t>
      </w:r>
    </w:p>
    <w:p w14:paraId="15A39A0A" w14:textId="47FE645A" w:rsidR="004654B3" w:rsidRDefault="004654B3" w:rsidP="004654B3">
      <w:pPr>
        <w:rPr>
          <w:rFonts w:asciiTheme="minorHAnsi" w:hAnsiTheme="minorHAnsi"/>
          <w:sz w:val="21"/>
          <w:szCs w:val="21"/>
        </w:rPr>
      </w:pPr>
    </w:p>
    <w:p w14:paraId="6DD66C33" w14:textId="5763D4DC" w:rsidR="00DF3B03" w:rsidRPr="00796D3B" w:rsidRDefault="00DF3B03" w:rsidP="00DF3B03">
      <w:pPr>
        <w:pStyle w:val="NormalWeb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eastAsiaTheme="majorEastAsia" w:hAnsiTheme="majorHAnsi" w:cstheme="majorHAnsi" w:hint="eastAsia"/>
          <w:sz w:val="21"/>
          <w:szCs w:val="21"/>
        </w:rPr>
        <w:t>Precautions</w:t>
      </w:r>
    </w:p>
    <w:p w14:paraId="055CAB83" w14:textId="69CB7C9C" w:rsidR="00DF3B03" w:rsidRDefault="00DF3B03" w:rsidP="00DF3B03">
      <w:pPr>
        <w:rPr>
          <w:rFonts w:asciiTheme="minorHAnsi" w:hAnsiTheme="minorHAnsi"/>
          <w:sz w:val="21"/>
          <w:szCs w:val="21"/>
        </w:rPr>
      </w:pPr>
      <w:r w:rsidRPr="00DF3B03">
        <w:rPr>
          <w:rFonts w:asciiTheme="minorHAnsi" w:hAnsiTheme="minorHAnsi"/>
          <w:sz w:val="21"/>
          <w:szCs w:val="21"/>
        </w:rPr>
        <w:t xml:space="preserve">If you have to travel to a third country that is not a BAGIS country before or after your trip, you will not be able </w:t>
      </w:r>
      <w:r>
        <w:rPr>
          <w:rFonts w:asciiTheme="minorHAnsi" w:hAnsiTheme="minorHAnsi"/>
          <w:sz w:val="21"/>
          <w:szCs w:val="21"/>
        </w:rPr>
        <w:t>to ask BAGIS to pay</w:t>
      </w:r>
      <w:r w:rsidRPr="00DF3B03">
        <w:rPr>
          <w:rFonts w:asciiTheme="minorHAnsi" w:hAnsiTheme="minorHAnsi"/>
          <w:sz w:val="21"/>
          <w:szCs w:val="21"/>
        </w:rPr>
        <w:t xml:space="preserve"> travel expenses to </w:t>
      </w:r>
      <w:r>
        <w:rPr>
          <w:rFonts w:asciiTheme="minorHAnsi" w:hAnsiTheme="minorHAnsi"/>
          <w:sz w:val="21"/>
          <w:szCs w:val="21"/>
        </w:rPr>
        <w:t>the</w:t>
      </w:r>
      <w:r w:rsidRPr="00DF3B03">
        <w:rPr>
          <w:rFonts w:asciiTheme="minorHAnsi" w:hAnsiTheme="minorHAnsi"/>
          <w:sz w:val="21"/>
          <w:szCs w:val="21"/>
        </w:rPr>
        <w:t xml:space="preserve"> third country or </w:t>
      </w:r>
      <w:r>
        <w:rPr>
          <w:rFonts w:asciiTheme="minorHAnsi" w:hAnsiTheme="minorHAnsi"/>
          <w:sz w:val="21"/>
          <w:szCs w:val="21"/>
        </w:rPr>
        <w:t xml:space="preserve">those </w:t>
      </w:r>
      <w:r w:rsidRPr="00DF3B03">
        <w:rPr>
          <w:rFonts w:asciiTheme="minorHAnsi" w:hAnsiTheme="minorHAnsi"/>
          <w:sz w:val="21"/>
          <w:szCs w:val="21"/>
        </w:rPr>
        <w:t xml:space="preserve">from </w:t>
      </w:r>
      <w:r>
        <w:rPr>
          <w:rFonts w:asciiTheme="minorHAnsi" w:hAnsiTheme="minorHAnsi"/>
          <w:sz w:val="21"/>
          <w:szCs w:val="21"/>
        </w:rPr>
        <w:t>the</w:t>
      </w:r>
      <w:r w:rsidRPr="00DF3B03">
        <w:rPr>
          <w:rFonts w:asciiTheme="minorHAnsi" w:hAnsiTheme="minorHAnsi"/>
          <w:sz w:val="21"/>
          <w:szCs w:val="21"/>
        </w:rPr>
        <w:t xml:space="preserve"> third country to a </w:t>
      </w:r>
      <w:r>
        <w:rPr>
          <w:rFonts w:asciiTheme="minorHAnsi" w:hAnsiTheme="minorHAnsi"/>
          <w:sz w:val="21"/>
          <w:szCs w:val="21"/>
        </w:rPr>
        <w:t>BAGIS</w:t>
      </w:r>
      <w:r w:rsidRPr="00DF3B03">
        <w:rPr>
          <w:rFonts w:asciiTheme="minorHAnsi" w:hAnsiTheme="minorHAnsi"/>
          <w:sz w:val="21"/>
          <w:szCs w:val="21"/>
        </w:rPr>
        <w:t xml:space="preserve"> country, unless the </w:t>
      </w:r>
      <w:r>
        <w:rPr>
          <w:rFonts w:asciiTheme="minorHAnsi" w:hAnsiTheme="minorHAnsi"/>
          <w:sz w:val="21"/>
          <w:szCs w:val="21"/>
        </w:rPr>
        <w:t>travel</w:t>
      </w:r>
      <w:r w:rsidRPr="00DF3B03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is</w:t>
      </w:r>
      <w:r w:rsidRPr="00DF3B03">
        <w:rPr>
          <w:rFonts w:asciiTheme="minorHAnsi" w:hAnsiTheme="minorHAnsi"/>
          <w:sz w:val="21"/>
          <w:szCs w:val="21"/>
        </w:rPr>
        <w:t xml:space="preserve"> related to BAGIS research.</w:t>
      </w:r>
    </w:p>
    <w:p w14:paraId="45E55E10" w14:textId="77777777" w:rsidR="00DF3B03" w:rsidRPr="00796D3B" w:rsidRDefault="00DF3B03" w:rsidP="00DF3B03">
      <w:pPr>
        <w:rPr>
          <w:rFonts w:asciiTheme="minorHAnsi" w:hAnsiTheme="minorHAnsi"/>
          <w:sz w:val="21"/>
          <w:szCs w:val="21"/>
        </w:rPr>
      </w:pPr>
    </w:p>
    <w:p w14:paraId="4C479EF8" w14:textId="2D61D661" w:rsidR="00F27E19" w:rsidRPr="0065315A" w:rsidRDefault="00796D3B" w:rsidP="00EF786B">
      <w:pPr>
        <w:rPr>
          <w:rFonts w:asciiTheme="majorHAnsi" w:eastAsiaTheme="majorEastAsia" w:hAnsiTheme="majorHAnsi" w:cstheme="majorHAnsi"/>
          <w:sz w:val="21"/>
          <w:szCs w:val="21"/>
        </w:rPr>
      </w:pPr>
      <w:r w:rsidRPr="00796D3B">
        <w:rPr>
          <w:rFonts w:asciiTheme="majorHAnsi" w:eastAsiaTheme="majorEastAsia" w:hAnsiTheme="majorHAnsi" w:cstheme="majorHAnsi"/>
          <w:sz w:val="21"/>
          <w:szCs w:val="21"/>
        </w:rPr>
        <w:t>Preparation schedule (</w:t>
      </w:r>
      <w:r w:rsidR="009978A1" w:rsidRPr="009978A1">
        <w:rPr>
          <w:rFonts w:asciiTheme="majorHAnsi" w:eastAsiaTheme="majorEastAsia" w:hAnsiTheme="majorHAnsi" w:cstheme="majorHAnsi"/>
          <w:sz w:val="21"/>
          <w:szCs w:val="21"/>
        </w:rPr>
        <w:t>1</w:t>
      </w:r>
      <w:r w:rsidR="009978A1" w:rsidRPr="009978A1">
        <w:rPr>
          <w:rFonts w:asciiTheme="majorHAnsi" w:eastAsiaTheme="majorEastAsia" w:hAnsiTheme="majorHAnsi" w:cstheme="majorHAnsi"/>
          <w:sz w:val="21"/>
          <w:szCs w:val="21"/>
          <w:vertAlign w:val="superscript"/>
        </w:rPr>
        <w:t xml:space="preserve">st </w:t>
      </w:r>
      <w:r w:rsidR="009978A1" w:rsidRPr="009978A1">
        <w:rPr>
          <w:rFonts w:asciiTheme="majorHAnsi" w:eastAsiaTheme="majorEastAsia" w:hAnsiTheme="majorHAnsi" w:cstheme="majorHAnsi"/>
          <w:sz w:val="21"/>
          <w:szCs w:val="21"/>
        </w:rPr>
        <w:t>recruitment</w:t>
      </w:r>
      <w:r w:rsidR="009978A1">
        <w:rPr>
          <w:rFonts w:asciiTheme="majorHAnsi" w:eastAsiaTheme="majorEastAsia" w:hAnsiTheme="majorHAnsi" w:cstheme="majorHAnsi"/>
          <w:sz w:val="21"/>
          <w:szCs w:val="21"/>
        </w:rPr>
        <w:t xml:space="preserve">, </w:t>
      </w:r>
      <w:r w:rsidRPr="00796D3B">
        <w:rPr>
          <w:rFonts w:asciiTheme="majorHAnsi" w:eastAsiaTheme="majorEastAsia" w:hAnsiTheme="majorHAnsi" w:cstheme="majorHAnsi"/>
          <w:sz w:val="21"/>
          <w:szCs w:val="21"/>
        </w:rPr>
        <w:t>planned)</w:t>
      </w:r>
    </w:p>
    <w:p w14:paraId="0E743B25" w14:textId="4E7A9D5A" w:rsidR="0065315A" w:rsidRPr="0065315A" w:rsidRDefault="00FC5B40" w:rsidP="0065315A">
      <w:pPr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 w:hint="eastAsia"/>
          <w:color w:val="000000" w:themeColor="text1"/>
          <w:sz w:val="21"/>
          <w:szCs w:val="21"/>
        </w:rPr>
        <w:t>Dec</w:t>
      </w:r>
      <w:r w:rsidR="00C56E58">
        <w:rPr>
          <w:rFonts w:asciiTheme="minorHAnsi" w:hAnsiTheme="minorHAnsi" w:hint="eastAsia"/>
          <w:color w:val="000000" w:themeColor="text1"/>
          <w:sz w:val="21"/>
          <w:szCs w:val="21"/>
        </w:rPr>
        <w:t>ember</w:t>
      </w:r>
      <w:r w:rsidR="002F1C63">
        <w:rPr>
          <w:rFonts w:asciiTheme="minorHAnsi" w:hAnsiTheme="minorHAnsi"/>
          <w:color w:val="000000" w:themeColor="text1"/>
          <w:sz w:val="21"/>
          <w:szCs w:val="21"/>
        </w:rPr>
        <w:t xml:space="preserve"> 2</w:t>
      </w:r>
      <w:r w:rsidR="00C56E58">
        <w:rPr>
          <w:rFonts w:asciiTheme="minorHAnsi" w:hAnsiTheme="minorHAnsi"/>
          <w:color w:val="000000" w:themeColor="text1"/>
          <w:sz w:val="21"/>
          <w:szCs w:val="21"/>
        </w:rPr>
        <w:t>0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 xml:space="preserve"> (</w:t>
      </w:r>
      <w:r w:rsidR="00B83618">
        <w:rPr>
          <w:rFonts w:asciiTheme="minorHAnsi" w:hAnsiTheme="minorHAnsi" w:hint="eastAsia"/>
          <w:color w:val="000000" w:themeColor="text1"/>
          <w:sz w:val="21"/>
          <w:szCs w:val="21"/>
        </w:rPr>
        <w:t>Wed</w:t>
      </w:r>
      <w:r w:rsidR="002F1C63" w:rsidRPr="001C2178">
        <w:rPr>
          <w:rFonts w:asciiTheme="minorHAnsi" w:hAnsiTheme="minorHAnsi"/>
          <w:color w:val="000000" w:themeColor="text1"/>
          <w:sz w:val="21"/>
          <w:szCs w:val="21"/>
        </w:rPr>
        <w:t xml:space="preserve">), </w:t>
      </w:r>
      <w:r w:rsidR="0065315A" w:rsidRPr="0065315A">
        <w:rPr>
          <w:rFonts w:asciiTheme="minorHAnsi" w:hAnsiTheme="minorHAnsi"/>
          <w:color w:val="000000" w:themeColor="text1"/>
          <w:sz w:val="21"/>
          <w:szCs w:val="21"/>
        </w:rPr>
        <w:t>12:00 noon: Application deadline</w:t>
      </w:r>
    </w:p>
    <w:p w14:paraId="1C0DC0E0" w14:textId="5E9E3ED1" w:rsidR="0065315A" w:rsidRPr="0065315A" w:rsidRDefault="00FC5B40" w:rsidP="0065315A">
      <w:pPr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 w:hint="eastAsia"/>
          <w:color w:val="000000" w:themeColor="text1"/>
          <w:sz w:val="21"/>
          <w:szCs w:val="21"/>
        </w:rPr>
        <w:t>Dec</w:t>
      </w:r>
      <w:r w:rsidR="00C56E58">
        <w:rPr>
          <w:rFonts w:asciiTheme="minorHAnsi" w:hAnsiTheme="minorHAnsi"/>
          <w:color w:val="000000" w:themeColor="text1"/>
          <w:sz w:val="21"/>
          <w:szCs w:val="21"/>
        </w:rPr>
        <w:t>ember</w:t>
      </w:r>
      <w:r w:rsidR="00800AF9">
        <w:rPr>
          <w:rFonts w:asciiTheme="minorHAnsi" w:hAnsiTheme="minorHAnsi"/>
          <w:color w:val="000000" w:themeColor="text1"/>
          <w:sz w:val="21"/>
          <w:szCs w:val="21"/>
        </w:rPr>
        <w:t xml:space="preserve"> 2</w:t>
      </w:r>
      <w:r w:rsidR="00C56E58">
        <w:rPr>
          <w:rFonts w:asciiTheme="minorHAnsi" w:hAnsiTheme="minorHAnsi"/>
          <w:color w:val="000000" w:themeColor="text1"/>
          <w:sz w:val="21"/>
          <w:szCs w:val="21"/>
        </w:rPr>
        <w:t>7</w:t>
      </w:r>
      <w:r w:rsidR="0065315A" w:rsidRPr="0065315A">
        <w:rPr>
          <w:rFonts w:asciiTheme="minorHAnsi" w:hAnsiTheme="minorHAnsi"/>
          <w:color w:val="000000" w:themeColor="text1"/>
          <w:sz w:val="21"/>
          <w:szCs w:val="21"/>
        </w:rPr>
        <w:t xml:space="preserve"> (</w:t>
      </w:r>
      <w:r w:rsidR="00B83618">
        <w:rPr>
          <w:rFonts w:asciiTheme="minorHAnsi" w:hAnsiTheme="minorHAnsi" w:hint="eastAsia"/>
          <w:color w:val="000000" w:themeColor="text1"/>
          <w:sz w:val="21"/>
          <w:szCs w:val="21"/>
        </w:rPr>
        <w:t>Wed</w:t>
      </w:r>
      <w:r w:rsidR="0065315A" w:rsidRPr="0065315A">
        <w:rPr>
          <w:rFonts w:asciiTheme="minorHAnsi" w:hAnsiTheme="minorHAnsi"/>
          <w:color w:val="000000" w:themeColor="text1"/>
          <w:sz w:val="21"/>
          <w:szCs w:val="21"/>
        </w:rPr>
        <w:t>)</w:t>
      </w:r>
      <w:r w:rsidR="009978A1">
        <w:rPr>
          <w:rFonts w:asciiTheme="minorHAnsi" w:hAnsiTheme="minorHAnsi"/>
          <w:color w:val="000000" w:themeColor="text1"/>
          <w:sz w:val="21"/>
          <w:szCs w:val="21"/>
        </w:rPr>
        <w:t>:</w:t>
      </w:r>
      <w:r w:rsidR="0065315A" w:rsidRPr="0065315A">
        <w:rPr>
          <w:rFonts w:asciiTheme="minorHAnsi" w:hAnsiTheme="minorHAnsi"/>
          <w:color w:val="000000" w:themeColor="text1"/>
          <w:sz w:val="21"/>
          <w:szCs w:val="21"/>
        </w:rPr>
        <w:t xml:space="preserve"> Notification of Decision</w:t>
      </w:r>
    </w:p>
    <w:p w14:paraId="56AD2153" w14:textId="185D7DEA" w:rsidR="0065315A" w:rsidRPr="0065315A" w:rsidRDefault="00FC5B40" w:rsidP="0065315A">
      <w:pPr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/>
          <w:color w:val="000000" w:themeColor="text1"/>
          <w:sz w:val="21"/>
          <w:szCs w:val="21"/>
        </w:rPr>
        <w:t>January, 2024</w:t>
      </w:r>
      <w:r w:rsidR="009978A1">
        <w:rPr>
          <w:rFonts w:asciiTheme="minorHAnsi" w:hAnsiTheme="minorHAnsi"/>
          <w:color w:val="000000" w:themeColor="text1"/>
          <w:sz w:val="21"/>
          <w:szCs w:val="21"/>
        </w:rPr>
        <w:t xml:space="preserve">- </w:t>
      </w:r>
      <w:r w:rsidR="0065315A" w:rsidRPr="0065315A">
        <w:rPr>
          <w:rFonts w:asciiTheme="minorHAnsi" w:hAnsiTheme="minorHAnsi"/>
          <w:color w:val="000000" w:themeColor="text1"/>
          <w:sz w:val="21"/>
          <w:szCs w:val="21"/>
        </w:rPr>
        <w:t>: Preparation for dispatch</w:t>
      </w:r>
    </w:p>
    <w:p w14:paraId="4AE43FB9" w14:textId="19193595" w:rsidR="0065315A" w:rsidRPr="0065315A" w:rsidRDefault="0065315A" w:rsidP="0065315A">
      <w:pPr>
        <w:rPr>
          <w:rFonts w:asciiTheme="minorHAnsi" w:hAnsiTheme="minorHAnsi"/>
          <w:color w:val="000000" w:themeColor="text1"/>
          <w:sz w:val="21"/>
          <w:szCs w:val="21"/>
        </w:rPr>
      </w:pPr>
      <w:r w:rsidRPr="0065315A">
        <w:rPr>
          <w:rFonts w:asciiTheme="minorHAnsi" w:hAnsiTheme="minorHAnsi"/>
          <w:color w:val="000000" w:themeColor="text1"/>
          <w:sz w:val="21"/>
          <w:szCs w:val="21"/>
        </w:rPr>
        <w:t xml:space="preserve">Dispatched from </w:t>
      </w:r>
      <w:r w:rsidR="00FC5B40">
        <w:rPr>
          <w:rFonts w:asciiTheme="minorHAnsi" w:hAnsiTheme="minorHAnsi"/>
          <w:color w:val="000000" w:themeColor="text1"/>
          <w:sz w:val="21"/>
          <w:szCs w:val="21"/>
        </w:rPr>
        <w:t>February, 2024</w:t>
      </w:r>
      <w:r w:rsidRPr="0065315A">
        <w:rPr>
          <w:rFonts w:asciiTheme="minorHAnsi" w:hAnsiTheme="minorHAnsi"/>
          <w:color w:val="000000" w:themeColor="text1"/>
          <w:sz w:val="21"/>
          <w:szCs w:val="21"/>
        </w:rPr>
        <w:t xml:space="preserve"> onwards</w:t>
      </w:r>
    </w:p>
    <w:p w14:paraId="5BC7FFAE" w14:textId="0B7F4451" w:rsidR="00EF786B" w:rsidRPr="0065315A" w:rsidRDefault="00EF786B" w:rsidP="004654B3">
      <w:pPr>
        <w:rPr>
          <w:rFonts w:asciiTheme="minorHAnsi" w:hAnsiTheme="minorHAnsi"/>
          <w:sz w:val="21"/>
          <w:szCs w:val="21"/>
        </w:rPr>
      </w:pPr>
    </w:p>
    <w:p w14:paraId="2C6C7BD8" w14:textId="3810B3C5" w:rsidR="00EF786B" w:rsidRPr="0065315A" w:rsidRDefault="00EF786B" w:rsidP="004654B3">
      <w:pPr>
        <w:rPr>
          <w:rFonts w:asciiTheme="minorHAnsi" w:hAnsiTheme="minorHAnsi"/>
          <w:sz w:val="21"/>
          <w:szCs w:val="21"/>
        </w:rPr>
      </w:pPr>
      <w:r w:rsidRPr="0065315A">
        <w:rPr>
          <w:rFonts w:asciiTheme="minorHAnsi" w:hAnsiTheme="minorHAnsi"/>
          <w:sz w:val="21"/>
          <w:szCs w:val="21"/>
        </w:rPr>
        <w:t>&lt;BAGIS Web Page&gt;</w:t>
      </w:r>
      <w:r w:rsidR="00A92867" w:rsidRPr="0065315A">
        <w:rPr>
          <w:rFonts w:asciiTheme="minorHAnsi" w:hAnsiTheme="minorHAnsi"/>
          <w:sz w:val="21"/>
          <w:szCs w:val="21"/>
        </w:rPr>
        <w:t xml:space="preserve"> </w:t>
      </w:r>
      <w:r w:rsidR="00800AF9" w:rsidRPr="00800AF9">
        <w:rPr>
          <w:rFonts w:asciiTheme="minorHAnsi" w:hAnsiTheme="minorHAnsi"/>
          <w:sz w:val="21"/>
          <w:szCs w:val="21"/>
        </w:rPr>
        <w:t>https://bagis-web.github.io/</w:t>
      </w:r>
    </w:p>
    <w:p w14:paraId="00B22454" w14:textId="032F878B" w:rsidR="00614D0D" w:rsidRPr="004F3CE9" w:rsidRDefault="00614D0D" w:rsidP="004654B3">
      <w:pPr>
        <w:rPr>
          <w:rFonts w:asciiTheme="minorHAnsi" w:hAnsiTheme="minorHAnsi"/>
          <w:sz w:val="21"/>
          <w:szCs w:val="21"/>
        </w:rPr>
      </w:pPr>
      <w:r w:rsidRPr="004F3CE9">
        <w:rPr>
          <w:rFonts w:asciiTheme="minorHAnsi" w:hAnsiTheme="minorHAnsi"/>
          <w:sz w:val="21"/>
          <w:szCs w:val="21"/>
        </w:rPr>
        <w:t>&lt;ASW Web Page&gt;</w:t>
      </w:r>
      <w:r w:rsidR="00A92867" w:rsidRPr="004F3CE9">
        <w:rPr>
          <w:rFonts w:asciiTheme="minorHAnsi" w:hAnsiTheme="minorHAnsi"/>
          <w:sz w:val="21"/>
          <w:szCs w:val="21"/>
        </w:rPr>
        <w:t xml:space="preserve"> </w:t>
      </w:r>
      <w:r w:rsidR="00FC709D" w:rsidRPr="004F3CE9">
        <w:rPr>
          <w:rFonts w:asciiTheme="minorHAnsi" w:hAnsiTheme="minorHAnsi"/>
          <w:sz w:val="21"/>
          <w:szCs w:val="21"/>
        </w:rPr>
        <w:t>https://www.tp.chiba-u.</w:t>
      </w:r>
      <w:r w:rsidR="00EC1D25" w:rsidRPr="004F3CE9">
        <w:rPr>
          <w:rFonts w:asciiTheme="minorHAnsi" w:hAnsiTheme="minorHAnsi"/>
          <w:sz w:val="21"/>
          <w:szCs w:val="21"/>
        </w:rPr>
        <w:t>jp/asw/html/html_jp/index.html</w:t>
      </w:r>
    </w:p>
    <w:p w14:paraId="7E96D500" w14:textId="77777777" w:rsidR="00C7619A" w:rsidRPr="004F3CE9" w:rsidRDefault="00C7619A" w:rsidP="005E2424">
      <w:pPr>
        <w:pBdr>
          <w:bottom w:val="single" w:sz="6" w:space="1" w:color="auto"/>
        </w:pBdr>
        <w:rPr>
          <w:rFonts w:asciiTheme="minorHAnsi" w:eastAsiaTheme="minorEastAsia" w:hAnsiTheme="minorHAnsi"/>
          <w:sz w:val="21"/>
          <w:szCs w:val="21"/>
        </w:rPr>
      </w:pPr>
    </w:p>
    <w:p w14:paraId="57BB529C" w14:textId="77777777" w:rsidR="0065315A" w:rsidRDefault="0065315A" w:rsidP="0065315A">
      <w:pPr>
        <w:rPr>
          <w:rFonts w:asciiTheme="minorHAnsi" w:eastAsiaTheme="minorEastAsia" w:hAnsiTheme="minorHAnsi"/>
          <w:sz w:val="21"/>
          <w:szCs w:val="21"/>
        </w:rPr>
      </w:pPr>
      <w:r w:rsidRPr="0065315A">
        <w:rPr>
          <w:rFonts w:asciiTheme="minorHAnsi" w:eastAsiaTheme="minorEastAsia" w:hAnsiTheme="minorHAnsi"/>
          <w:sz w:val="21"/>
          <w:szCs w:val="21"/>
        </w:rPr>
        <w:t xml:space="preserve">Contact: </w:t>
      </w:r>
    </w:p>
    <w:p w14:paraId="3F0113AB" w14:textId="1E63F6D6" w:rsidR="0065315A" w:rsidRDefault="0065315A" w:rsidP="0065315A">
      <w:pPr>
        <w:rPr>
          <w:rFonts w:asciiTheme="minorHAnsi" w:eastAsiaTheme="minorEastAsia" w:hAnsiTheme="minorHAnsi"/>
          <w:sz w:val="21"/>
          <w:szCs w:val="21"/>
        </w:rPr>
      </w:pPr>
      <w:r w:rsidRPr="0065315A">
        <w:rPr>
          <w:rFonts w:asciiTheme="minorHAnsi" w:eastAsiaTheme="minorEastAsia" w:hAnsiTheme="minorHAnsi"/>
          <w:sz w:val="21"/>
          <w:szCs w:val="21"/>
        </w:rPr>
        <w:t xml:space="preserve">Program </w:t>
      </w:r>
      <w:r w:rsidR="00D32FBC">
        <w:rPr>
          <w:rFonts w:asciiTheme="minorHAnsi" w:eastAsiaTheme="minorEastAsia" w:hAnsiTheme="minorHAnsi"/>
          <w:sz w:val="21"/>
          <w:szCs w:val="21"/>
        </w:rPr>
        <w:t>Coordinator</w:t>
      </w:r>
      <w:r>
        <w:rPr>
          <w:rFonts w:asciiTheme="minorHAnsi" w:eastAsiaTheme="minorEastAsia" w:hAnsiTheme="minorHAnsi"/>
          <w:sz w:val="21"/>
          <w:szCs w:val="21"/>
        </w:rPr>
        <w:t xml:space="preserve">: </w:t>
      </w:r>
      <w:r w:rsidRPr="0065315A">
        <w:rPr>
          <w:rFonts w:asciiTheme="minorHAnsi" w:eastAsiaTheme="minorEastAsia" w:hAnsiTheme="minorHAnsi"/>
          <w:sz w:val="21"/>
          <w:szCs w:val="21"/>
        </w:rPr>
        <w:t>Prof</w:t>
      </w:r>
      <w:r>
        <w:rPr>
          <w:rFonts w:asciiTheme="minorHAnsi" w:eastAsiaTheme="minorEastAsia" w:hAnsiTheme="minorHAnsi"/>
          <w:sz w:val="21"/>
          <w:szCs w:val="21"/>
        </w:rPr>
        <w:t>.</w:t>
      </w:r>
      <w:r w:rsidRPr="0065315A">
        <w:rPr>
          <w:rFonts w:asciiTheme="minorHAnsi" w:eastAsiaTheme="minorEastAsia" w:hAnsiTheme="minorHAnsi"/>
          <w:sz w:val="21"/>
          <w:szCs w:val="21"/>
        </w:rPr>
        <w:t xml:space="preserve"> Yoko Mizo</w:t>
      </w:r>
      <w:r>
        <w:rPr>
          <w:rFonts w:asciiTheme="minorHAnsi" w:eastAsiaTheme="minorEastAsia" w:hAnsiTheme="minorHAnsi"/>
          <w:sz w:val="21"/>
          <w:szCs w:val="21"/>
        </w:rPr>
        <w:t>k</w:t>
      </w:r>
      <w:r w:rsidRPr="0065315A">
        <w:rPr>
          <w:rFonts w:asciiTheme="minorHAnsi" w:eastAsiaTheme="minorEastAsia" w:hAnsiTheme="minorHAnsi"/>
          <w:sz w:val="21"/>
          <w:szCs w:val="21"/>
        </w:rPr>
        <w:t>ami (</w:t>
      </w:r>
      <w:r>
        <w:rPr>
          <w:rFonts w:asciiTheme="minorHAnsi" w:eastAsiaTheme="minorEastAsia" w:hAnsiTheme="minorHAnsi"/>
          <w:sz w:val="21"/>
          <w:szCs w:val="21"/>
        </w:rPr>
        <w:t xml:space="preserve">Department of </w:t>
      </w:r>
      <w:r w:rsidRPr="0065315A">
        <w:rPr>
          <w:rFonts w:asciiTheme="minorHAnsi" w:eastAsiaTheme="minorEastAsia" w:hAnsiTheme="minorHAnsi"/>
          <w:sz w:val="21"/>
          <w:szCs w:val="21"/>
        </w:rPr>
        <w:t>Imaging Science</w:t>
      </w:r>
      <w:r>
        <w:rPr>
          <w:rFonts w:asciiTheme="minorHAnsi" w:eastAsiaTheme="minorEastAsia" w:hAnsiTheme="minorHAnsi"/>
          <w:sz w:val="21"/>
          <w:szCs w:val="21"/>
        </w:rPr>
        <w:t>s</w:t>
      </w:r>
      <w:r w:rsidRPr="0065315A">
        <w:rPr>
          <w:rFonts w:asciiTheme="minorHAnsi" w:eastAsiaTheme="minorEastAsia" w:hAnsiTheme="minorHAnsi"/>
          <w:sz w:val="21"/>
          <w:szCs w:val="21"/>
        </w:rPr>
        <w:t>, Faculty of Engineering, Chiba University</w:t>
      </w:r>
      <w:r w:rsidR="00D32FBC">
        <w:rPr>
          <w:rFonts w:asciiTheme="minorHAnsi" w:eastAsiaTheme="minorEastAsia" w:hAnsiTheme="minorHAnsi"/>
          <w:sz w:val="21"/>
          <w:szCs w:val="21"/>
        </w:rPr>
        <w:t>)</w:t>
      </w:r>
      <w:r w:rsidRPr="0065315A">
        <w:rPr>
          <w:rFonts w:asciiTheme="minorHAnsi" w:eastAsiaTheme="minorEastAsia" w:hAnsiTheme="minorHAnsi"/>
          <w:sz w:val="21"/>
          <w:szCs w:val="21"/>
        </w:rPr>
        <w:t xml:space="preserve"> </w:t>
      </w:r>
      <w:hyperlink r:id="rId12" w:history="1">
        <w:r w:rsidRPr="0065315A">
          <w:rPr>
            <w:rStyle w:val="Hyperlink"/>
            <w:rFonts w:asciiTheme="minorHAnsi" w:eastAsiaTheme="minorEastAsia" w:hAnsiTheme="minorHAnsi"/>
            <w:sz w:val="21"/>
            <w:szCs w:val="21"/>
          </w:rPr>
          <w:t>mizokami@faculty.chiba-u.jp</w:t>
        </w:r>
      </w:hyperlink>
    </w:p>
    <w:p w14:paraId="4A0D8791" w14:textId="5099584F" w:rsidR="0065315A" w:rsidRDefault="0065315A" w:rsidP="0065315A">
      <w:pPr>
        <w:rPr>
          <w:rFonts w:asciiTheme="minorHAnsi" w:eastAsiaTheme="minorEastAsia" w:hAnsiTheme="minorHAnsi"/>
          <w:sz w:val="21"/>
          <w:szCs w:val="21"/>
        </w:rPr>
      </w:pPr>
      <w:r w:rsidRPr="0065315A">
        <w:rPr>
          <w:rFonts w:asciiTheme="minorHAnsi" w:eastAsiaTheme="minorEastAsia" w:hAnsiTheme="minorHAnsi"/>
          <w:sz w:val="21"/>
          <w:szCs w:val="21"/>
        </w:rPr>
        <w:lastRenderedPageBreak/>
        <w:t xml:space="preserve">Administrative assistant: </w:t>
      </w:r>
      <w:r>
        <w:rPr>
          <w:rFonts w:asciiTheme="minorHAnsi" w:eastAsiaTheme="minorEastAsia" w:hAnsiTheme="minorHAnsi"/>
          <w:sz w:val="21"/>
          <w:szCs w:val="21"/>
        </w:rPr>
        <w:t xml:space="preserve">Ms. </w:t>
      </w:r>
      <w:r w:rsidRPr="0065315A">
        <w:rPr>
          <w:rFonts w:asciiTheme="minorHAnsi" w:eastAsiaTheme="minorEastAsia" w:hAnsiTheme="minorHAnsi"/>
          <w:sz w:val="21"/>
          <w:szCs w:val="21"/>
        </w:rPr>
        <w:t>Nao Yoshikawa (</w:t>
      </w:r>
      <w:r>
        <w:rPr>
          <w:rFonts w:asciiTheme="minorHAnsi" w:eastAsiaTheme="minorEastAsia" w:hAnsiTheme="minorHAnsi"/>
          <w:sz w:val="21"/>
          <w:szCs w:val="21"/>
        </w:rPr>
        <w:t xml:space="preserve">Department of </w:t>
      </w:r>
      <w:r w:rsidRPr="0065315A">
        <w:rPr>
          <w:rFonts w:asciiTheme="minorHAnsi" w:eastAsiaTheme="minorEastAsia" w:hAnsiTheme="minorHAnsi"/>
          <w:sz w:val="21"/>
          <w:szCs w:val="21"/>
        </w:rPr>
        <w:t>Imaging Science</w:t>
      </w:r>
      <w:r>
        <w:rPr>
          <w:rFonts w:asciiTheme="minorHAnsi" w:eastAsiaTheme="minorEastAsia" w:hAnsiTheme="minorHAnsi"/>
          <w:sz w:val="21"/>
          <w:szCs w:val="21"/>
        </w:rPr>
        <w:t>s</w:t>
      </w:r>
      <w:r w:rsidRPr="0065315A">
        <w:rPr>
          <w:rFonts w:asciiTheme="minorHAnsi" w:eastAsiaTheme="minorEastAsia" w:hAnsiTheme="minorHAnsi"/>
          <w:sz w:val="21"/>
          <w:szCs w:val="21"/>
        </w:rPr>
        <w:t>)</w:t>
      </w:r>
      <w:r w:rsidR="00D54187">
        <w:rPr>
          <w:rFonts w:asciiTheme="minorHAnsi" w:eastAsiaTheme="minorEastAsia" w:hAnsiTheme="minorHAnsi"/>
          <w:sz w:val="21"/>
          <w:szCs w:val="21"/>
        </w:rPr>
        <w:t xml:space="preserve"> </w:t>
      </w:r>
      <w:r w:rsidR="00D32FBC">
        <w:rPr>
          <w:rFonts w:asciiTheme="minorHAnsi" w:eastAsiaTheme="minorEastAsia" w:hAnsiTheme="minorHAnsi"/>
          <w:sz w:val="21"/>
          <w:szCs w:val="21"/>
        </w:rPr>
        <w:br/>
      </w:r>
      <w:hyperlink r:id="rId13" w:history="1">
        <w:r w:rsidR="00D32FBC" w:rsidRPr="00960A68">
          <w:rPr>
            <w:rStyle w:val="Hyperlink"/>
            <w:rFonts w:asciiTheme="minorHAnsi" w:eastAsiaTheme="minorEastAsia" w:hAnsiTheme="minorHAnsi"/>
            <w:sz w:val="21"/>
            <w:szCs w:val="21"/>
          </w:rPr>
          <w:t>n-yoshikawa@chiba-u.jp</w:t>
        </w:r>
      </w:hyperlink>
    </w:p>
    <w:sectPr w:rsidR="0065315A" w:rsidSect="00B60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7F31" w14:textId="77777777" w:rsidR="00144FA8" w:rsidRDefault="00144FA8" w:rsidP="004B373A">
      <w:r>
        <w:separator/>
      </w:r>
    </w:p>
  </w:endnote>
  <w:endnote w:type="continuationSeparator" w:id="0">
    <w:p w14:paraId="7B89D98F" w14:textId="77777777" w:rsidR="00144FA8" w:rsidRDefault="00144FA8" w:rsidP="004B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3218" w14:textId="77777777" w:rsidR="00144FA8" w:rsidRDefault="00144FA8" w:rsidP="004B373A">
      <w:r>
        <w:separator/>
      </w:r>
    </w:p>
  </w:footnote>
  <w:footnote w:type="continuationSeparator" w:id="0">
    <w:p w14:paraId="77ABC21F" w14:textId="77777777" w:rsidR="00144FA8" w:rsidRDefault="00144FA8" w:rsidP="004B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44"/>
    <w:multiLevelType w:val="hybridMultilevel"/>
    <w:tmpl w:val="1F10E9CC"/>
    <w:lvl w:ilvl="0" w:tplc="68A27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42F6B"/>
    <w:multiLevelType w:val="hybridMultilevel"/>
    <w:tmpl w:val="30F0B05E"/>
    <w:lvl w:ilvl="0" w:tplc="D0248C6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AF42FB54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4957B84"/>
    <w:multiLevelType w:val="hybridMultilevel"/>
    <w:tmpl w:val="D460F51E"/>
    <w:lvl w:ilvl="0" w:tplc="C16A70CC">
      <w:start w:val="1"/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211976"/>
    <w:multiLevelType w:val="hybridMultilevel"/>
    <w:tmpl w:val="BAEED084"/>
    <w:lvl w:ilvl="0" w:tplc="08E0D6D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C366E32"/>
    <w:multiLevelType w:val="multilevel"/>
    <w:tmpl w:val="A0C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F2A56"/>
    <w:multiLevelType w:val="hybridMultilevel"/>
    <w:tmpl w:val="C2B63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6721E9D"/>
    <w:multiLevelType w:val="hybridMultilevel"/>
    <w:tmpl w:val="6DB2B0E4"/>
    <w:lvl w:ilvl="0" w:tplc="8C984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846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C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40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C0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4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25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A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05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0B1172"/>
    <w:multiLevelType w:val="hybridMultilevel"/>
    <w:tmpl w:val="49C22340"/>
    <w:lvl w:ilvl="0" w:tplc="00FAE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1173E3"/>
    <w:multiLevelType w:val="hybridMultilevel"/>
    <w:tmpl w:val="10ECB50C"/>
    <w:lvl w:ilvl="0" w:tplc="08E0D6D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3D12E37"/>
    <w:multiLevelType w:val="hybridMultilevel"/>
    <w:tmpl w:val="48BE32C0"/>
    <w:lvl w:ilvl="0" w:tplc="92E28170">
      <w:start w:val="3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34090A"/>
    <w:multiLevelType w:val="hybridMultilevel"/>
    <w:tmpl w:val="FD262B28"/>
    <w:lvl w:ilvl="0" w:tplc="19924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25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CC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45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65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C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46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C8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E6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362502"/>
    <w:multiLevelType w:val="hybridMultilevel"/>
    <w:tmpl w:val="07B28762"/>
    <w:lvl w:ilvl="0" w:tplc="08E0D6D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65733071"/>
    <w:multiLevelType w:val="hybridMultilevel"/>
    <w:tmpl w:val="89A038F4"/>
    <w:lvl w:ilvl="0" w:tplc="8018B334">
      <w:start w:val="3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E11B0F"/>
    <w:multiLevelType w:val="hybridMultilevel"/>
    <w:tmpl w:val="9982A75E"/>
    <w:lvl w:ilvl="0" w:tplc="5316F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AA2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6F6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05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C8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2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8A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AD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9E0010"/>
    <w:multiLevelType w:val="hybridMultilevel"/>
    <w:tmpl w:val="CB76F0B0"/>
    <w:lvl w:ilvl="0" w:tplc="36F26980">
      <w:start w:val="3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3F5018"/>
    <w:multiLevelType w:val="hybridMultilevel"/>
    <w:tmpl w:val="AA76EC3A"/>
    <w:lvl w:ilvl="0" w:tplc="5394E44A">
      <w:start w:val="2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E34970"/>
    <w:multiLevelType w:val="hybridMultilevel"/>
    <w:tmpl w:val="30F0B05E"/>
    <w:lvl w:ilvl="0" w:tplc="D0248C6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AF42FB54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86755C6"/>
    <w:multiLevelType w:val="hybridMultilevel"/>
    <w:tmpl w:val="8C840C34"/>
    <w:lvl w:ilvl="0" w:tplc="08E0D6D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04612987">
    <w:abstractNumId w:val="16"/>
  </w:num>
  <w:num w:numId="2" w16cid:durableId="726996179">
    <w:abstractNumId w:val="1"/>
  </w:num>
  <w:num w:numId="3" w16cid:durableId="1551724824">
    <w:abstractNumId w:val="4"/>
  </w:num>
  <w:num w:numId="4" w16cid:durableId="582106946">
    <w:abstractNumId w:val="12"/>
  </w:num>
  <w:num w:numId="5" w16cid:durableId="1310328075">
    <w:abstractNumId w:val="2"/>
  </w:num>
  <w:num w:numId="6" w16cid:durableId="976305171">
    <w:abstractNumId w:val="5"/>
  </w:num>
  <w:num w:numId="7" w16cid:durableId="463278643">
    <w:abstractNumId w:val="3"/>
  </w:num>
  <w:num w:numId="8" w16cid:durableId="1070926194">
    <w:abstractNumId w:val="11"/>
  </w:num>
  <w:num w:numId="9" w16cid:durableId="125204701">
    <w:abstractNumId w:val="17"/>
  </w:num>
  <w:num w:numId="10" w16cid:durableId="1188910868">
    <w:abstractNumId w:val="8"/>
  </w:num>
  <w:num w:numId="11" w16cid:durableId="2085644758">
    <w:abstractNumId w:val="13"/>
  </w:num>
  <w:num w:numId="12" w16cid:durableId="431978833">
    <w:abstractNumId w:val="6"/>
  </w:num>
  <w:num w:numId="13" w16cid:durableId="702945992">
    <w:abstractNumId w:val="7"/>
  </w:num>
  <w:num w:numId="14" w16cid:durableId="1310210300">
    <w:abstractNumId w:val="10"/>
  </w:num>
  <w:num w:numId="15" w16cid:durableId="116804353">
    <w:abstractNumId w:val="0"/>
  </w:num>
  <w:num w:numId="16" w16cid:durableId="964849767">
    <w:abstractNumId w:val="15"/>
  </w:num>
  <w:num w:numId="17" w16cid:durableId="1238514117">
    <w:abstractNumId w:val="9"/>
  </w:num>
  <w:num w:numId="18" w16cid:durableId="12804072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BC"/>
    <w:rsid w:val="00005C9B"/>
    <w:rsid w:val="00024EBC"/>
    <w:rsid w:val="000300A9"/>
    <w:rsid w:val="00030B71"/>
    <w:rsid w:val="00034993"/>
    <w:rsid w:val="000373A1"/>
    <w:rsid w:val="00061FE5"/>
    <w:rsid w:val="00070143"/>
    <w:rsid w:val="00072184"/>
    <w:rsid w:val="00076F76"/>
    <w:rsid w:val="00082929"/>
    <w:rsid w:val="00094F33"/>
    <w:rsid w:val="000977FC"/>
    <w:rsid w:val="000A0399"/>
    <w:rsid w:val="000B3C7F"/>
    <w:rsid w:val="000C0744"/>
    <w:rsid w:val="000C68D4"/>
    <w:rsid w:val="000D0995"/>
    <w:rsid w:val="000D0AA9"/>
    <w:rsid w:val="000E2B57"/>
    <w:rsid w:val="000E309E"/>
    <w:rsid w:val="000F31AF"/>
    <w:rsid w:val="00100249"/>
    <w:rsid w:val="00102A75"/>
    <w:rsid w:val="001246EA"/>
    <w:rsid w:val="001262B5"/>
    <w:rsid w:val="00144FA8"/>
    <w:rsid w:val="0015187D"/>
    <w:rsid w:val="00157001"/>
    <w:rsid w:val="00170812"/>
    <w:rsid w:val="001729FF"/>
    <w:rsid w:val="00172D57"/>
    <w:rsid w:val="001732B3"/>
    <w:rsid w:val="00181270"/>
    <w:rsid w:val="0018236C"/>
    <w:rsid w:val="001847E0"/>
    <w:rsid w:val="001A2964"/>
    <w:rsid w:val="001A4FAC"/>
    <w:rsid w:val="001C12C2"/>
    <w:rsid w:val="001D2492"/>
    <w:rsid w:val="001D3128"/>
    <w:rsid w:val="001E0948"/>
    <w:rsid w:val="001E476A"/>
    <w:rsid w:val="001F42DB"/>
    <w:rsid w:val="002307CB"/>
    <w:rsid w:val="00236DA4"/>
    <w:rsid w:val="00251603"/>
    <w:rsid w:val="00257A70"/>
    <w:rsid w:val="0026531D"/>
    <w:rsid w:val="00274EA5"/>
    <w:rsid w:val="0029420D"/>
    <w:rsid w:val="002968E4"/>
    <w:rsid w:val="002A4E58"/>
    <w:rsid w:val="002B18A8"/>
    <w:rsid w:val="002B3AB2"/>
    <w:rsid w:val="002B552B"/>
    <w:rsid w:val="002B6171"/>
    <w:rsid w:val="002C295C"/>
    <w:rsid w:val="002C489E"/>
    <w:rsid w:val="002E0A98"/>
    <w:rsid w:val="002F1C63"/>
    <w:rsid w:val="00306B38"/>
    <w:rsid w:val="00317B74"/>
    <w:rsid w:val="0032131D"/>
    <w:rsid w:val="00321C63"/>
    <w:rsid w:val="00327AE9"/>
    <w:rsid w:val="00330EA4"/>
    <w:rsid w:val="003347B1"/>
    <w:rsid w:val="00340C94"/>
    <w:rsid w:val="0034301A"/>
    <w:rsid w:val="00347D42"/>
    <w:rsid w:val="003500EB"/>
    <w:rsid w:val="003506B7"/>
    <w:rsid w:val="0035391C"/>
    <w:rsid w:val="00360CE0"/>
    <w:rsid w:val="00361193"/>
    <w:rsid w:val="00364B3E"/>
    <w:rsid w:val="00365EEC"/>
    <w:rsid w:val="003727A8"/>
    <w:rsid w:val="00373201"/>
    <w:rsid w:val="00376F6D"/>
    <w:rsid w:val="00394424"/>
    <w:rsid w:val="00396848"/>
    <w:rsid w:val="003A526E"/>
    <w:rsid w:val="003D5C37"/>
    <w:rsid w:val="003E3D95"/>
    <w:rsid w:val="003E5017"/>
    <w:rsid w:val="003E6679"/>
    <w:rsid w:val="003F0749"/>
    <w:rsid w:val="00405338"/>
    <w:rsid w:val="0040635D"/>
    <w:rsid w:val="0041486F"/>
    <w:rsid w:val="00427201"/>
    <w:rsid w:val="004321AD"/>
    <w:rsid w:val="00434C23"/>
    <w:rsid w:val="004402AE"/>
    <w:rsid w:val="00443474"/>
    <w:rsid w:val="0046220C"/>
    <w:rsid w:val="004654B3"/>
    <w:rsid w:val="004945B0"/>
    <w:rsid w:val="004A1E38"/>
    <w:rsid w:val="004B0C0D"/>
    <w:rsid w:val="004B373A"/>
    <w:rsid w:val="004B58BE"/>
    <w:rsid w:val="004C3B3D"/>
    <w:rsid w:val="004C4922"/>
    <w:rsid w:val="004C6A55"/>
    <w:rsid w:val="004C7744"/>
    <w:rsid w:val="004D3D38"/>
    <w:rsid w:val="004F1EE6"/>
    <w:rsid w:val="004F3CE9"/>
    <w:rsid w:val="005264C7"/>
    <w:rsid w:val="00526620"/>
    <w:rsid w:val="00531CD6"/>
    <w:rsid w:val="005367FF"/>
    <w:rsid w:val="00537CC1"/>
    <w:rsid w:val="00544515"/>
    <w:rsid w:val="0055410B"/>
    <w:rsid w:val="00560D2A"/>
    <w:rsid w:val="00563CBF"/>
    <w:rsid w:val="00575F1A"/>
    <w:rsid w:val="00587138"/>
    <w:rsid w:val="00591210"/>
    <w:rsid w:val="005A2680"/>
    <w:rsid w:val="005B1562"/>
    <w:rsid w:val="005B4819"/>
    <w:rsid w:val="005C60F0"/>
    <w:rsid w:val="005D5391"/>
    <w:rsid w:val="005D6080"/>
    <w:rsid w:val="005E2424"/>
    <w:rsid w:val="005E65EE"/>
    <w:rsid w:val="005F4C6E"/>
    <w:rsid w:val="005F5423"/>
    <w:rsid w:val="00611D9D"/>
    <w:rsid w:val="00614B35"/>
    <w:rsid w:val="00614D0D"/>
    <w:rsid w:val="00616EFF"/>
    <w:rsid w:val="00616FB6"/>
    <w:rsid w:val="00617F8E"/>
    <w:rsid w:val="00630420"/>
    <w:rsid w:val="0063175A"/>
    <w:rsid w:val="00642A8A"/>
    <w:rsid w:val="006454A2"/>
    <w:rsid w:val="0065315A"/>
    <w:rsid w:val="00660189"/>
    <w:rsid w:val="00663D78"/>
    <w:rsid w:val="006750AA"/>
    <w:rsid w:val="006871B2"/>
    <w:rsid w:val="006958DD"/>
    <w:rsid w:val="006A23E9"/>
    <w:rsid w:val="006B0AFE"/>
    <w:rsid w:val="006B0ECE"/>
    <w:rsid w:val="006D38E1"/>
    <w:rsid w:val="006D6A06"/>
    <w:rsid w:val="006E07CB"/>
    <w:rsid w:val="006E7F26"/>
    <w:rsid w:val="006F677D"/>
    <w:rsid w:val="00701AD4"/>
    <w:rsid w:val="00707620"/>
    <w:rsid w:val="00724E2D"/>
    <w:rsid w:val="00726C81"/>
    <w:rsid w:val="00727079"/>
    <w:rsid w:val="00735EF6"/>
    <w:rsid w:val="00740854"/>
    <w:rsid w:val="007423BE"/>
    <w:rsid w:val="00752892"/>
    <w:rsid w:val="00754F43"/>
    <w:rsid w:val="00763F78"/>
    <w:rsid w:val="00771818"/>
    <w:rsid w:val="00777ED4"/>
    <w:rsid w:val="00792159"/>
    <w:rsid w:val="00796D3B"/>
    <w:rsid w:val="007A0A9F"/>
    <w:rsid w:val="007B1BFE"/>
    <w:rsid w:val="007B2748"/>
    <w:rsid w:val="007B3D34"/>
    <w:rsid w:val="007C159B"/>
    <w:rsid w:val="007C23B9"/>
    <w:rsid w:val="007C2E3C"/>
    <w:rsid w:val="007C34E5"/>
    <w:rsid w:val="007D7FA8"/>
    <w:rsid w:val="007F556B"/>
    <w:rsid w:val="00800AF9"/>
    <w:rsid w:val="0080250E"/>
    <w:rsid w:val="008032D2"/>
    <w:rsid w:val="0082453E"/>
    <w:rsid w:val="0083728C"/>
    <w:rsid w:val="008513E2"/>
    <w:rsid w:val="00851AE4"/>
    <w:rsid w:val="00852C5A"/>
    <w:rsid w:val="00853AEC"/>
    <w:rsid w:val="008571C7"/>
    <w:rsid w:val="00866DB7"/>
    <w:rsid w:val="0087087B"/>
    <w:rsid w:val="00875BCF"/>
    <w:rsid w:val="0088008A"/>
    <w:rsid w:val="00880D16"/>
    <w:rsid w:val="00884835"/>
    <w:rsid w:val="00887E81"/>
    <w:rsid w:val="00890375"/>
    <w:rsid w:val="00890AEC"/>
    <w:rsid w:val="00891FA2"/>
    <w:rsid w:val="00892B4B"/>
    <w:rsid w:val="008941ED"/>
    <w:rsid w:val="00896620"/>
    <w:rsid w:val="008A35DA"/>
    <w:rsid w:val="008C7EA1"/>
    <w:rsid w:val="008D7920"/>
    <w:rsid w:val="008E6F6B"/>
    <w:rsid w:val="008F0982"/>
    <w:rsid w:val="008F1D2D"/>
    <w:rsid w:val="008F32CE"/>
    <w:rsid w:val="00907CE7"/>
    <w:rsid w:val="00914557"/>
    <w:rsid w:val="00932575"/>
    <w:rsid w:val="0094546A"/>
    <w:rsid w:val="009726E8"/>
    <w:rsid w:val="00973533"/>
    <w:rsid w:val="00987181"/>
    <w:rsid w:val="009901F4"/>
    <w:rsid w:val="00991C8E"/>
    <w:rsid w:val="009945D8"/>
    <w:rsid w:val="00997186"/>
    <w:rsid w:val="009978A1"/>
    <w:rsid w:val="009A1A55"/>
    <w:rsid w:val="009A381D"/>
    <w:rsid w:val="009B496D"/>
    <w:rsid w:val="009C6086"/>
    <w:rsid w:val="009C7561"/>
    <w:rsid w:val="009D082E"/>
    <w:rsid w:val="009D506F"/>
    <w:rsid w:val="009E07B1"/>
    <w:rsid w:val="009F0EF9"/>
    <w:rsid w:val="009F1569"/>
    <w:rsid w:val="009F510B"/>
    <w:rsid w:val="009F5129"/>
    <w:rsid w:val="00A0064C"/>
    <w:rsid w:val="00A162F6"/>
    <w:rsid w:val="00A22E16"/>
    <w:rsid w:val="00A31EE7"/>
    <w:rsid w:val="00A337DE"/>
    <w:rsid w:val="00A4641D"/>
    <w:rsid w:val="00A50D33"/>
    <w:rsid w:val="00A92867"/>
    <w:rsid w:val="00A93531"/>
    <w:rsid w:val="00A9411C"/>
    <w:rsid w:val="00A97B2C"/>
    <w:rsid w:val="00AA2E51"/>
    <w:rsid w:val="00AA531B"/>
    <w:rsid w:val="00AA657B"/>
    <w:rsid w:val="00AC2504"/>
    <w:rsid w:val="00AC784F"/>
    <w:rsid w:val="00AD1FAE"/>
    <w:rsid w:val="00AE0729"/>
    <w:rsid w:val="00AF037C"/>
    <w:rsid w:val="00B001D7"/>
    <w:rsid w:val="00B107FD"/>
    <w:rsid w:val="00B11E4C"/>
    <w:rsid w:val="00B15FFA"/>
    <w:rsid w:val="00B177E7"/>
    <w:rsid w:val="00B2515E"/>
    <w:rsid w:val="00B4101D"/>
    <w:rsid w:val="00B4388C"/>
    <w:rsid w:val="00B44EEE"/>
    <w:rsid w:val="00B510AF"/>
    <w:rsid w:val="00B609E3"/>
    <w:rsid w:val="00B6377C"/>
    <w:rsid w:val="00B72744"/>
    <w:rsid w:val="00B83618"/>
    <w:rsid w:val="00B849F1"/>
    <w:rsid w:val="00B929F4"/>
    <w:rsid w:val="00B93BC5"/>
    <w:rsid w:val="00BA153E"/>
    <w:rsid w:val="00BA1A26"/>
    <w:rsid w:val="00BA4FB6"/>
    <w:rsid w:val="00BA54EC"/>
    <w:rsid w:val="00BA6D53"/>
    <w:rsid w:val="00BC0732"/>
    <w:rsid w:val="00BC2B46"/>
    <w:rsid w:val="00BC31C3"/>
    <w:rsid w:val="00BD4390"/>
    <w:rsid w:val="00BE45AA"/>
    <w:rsid w:val="00BE76E0"/>
    <w:rsid w:val="00C05566"/>
    <w:rsid w:val="00C10BAA"/>
    <w:rsid w:val="00C254CF"/>
    <w:rsid w:val="00C31783"/>
    <w:rsid w:val="00C3276D"/>
    <w:rsid w:val="00C33B16"/>
    <w:rsid w:val="00C34418"/>
    <w:rsid w:val="00C34E9C"/>
    <w:rsid w:val="00C35BC6"/>
    <w:rsid w:val="00C46C21"/>
    <w:rsid w:val="00C56E58"/>
    <w:rsid w:val="00C72E5E"/>
    <w:rsid w:val="00C738EE"/>
    <w:rsid w:val="00C7619A"/>
    <w:rsid w:val="00C82E47"/>
    <w:rsid w:val="00C85BAB"/>
    <w:rsid w:val="00C92BFA"/>
    <w:rsid w:val="00CD0CEC"/>
    <w:rsid w:val="00CD62C5"/>
    <w:rsid w:val="00CE0D67"/>
    <w:rsid w:val="00CE45F8"/>
    <w:rsid w:val="00CE637A"/>
    <w:rsid w:val="00CF1A68"/>
    <w:rsid w:val="00CF47B9"/>
    <w:rsid w:val="00D06300"/>
    <w:rsid w:val="00D132DD"/>
    <w:rsid w:val="00D32FBC"/>
    <w:rsid w:val="00D336FF"/>
    <w:rsid w:val="00D446A6"/>
    <w:rsid w:val="00D47266"/>
    <w:rsid w:val="00D53CEC"/>
    <w:rsid w:val="00D54187"/>
    <w:rsid w:val="00D608EB"/>
    <w:rsid w:val="00D62ECA"/>
    <w:rsid w:val="00D67356"/>
    <w:rsid w:val="00D67668"/>
    <w:rsid w:val="00D825B6"/>
    <w:rsid w:val="00D83A71"/>
    <w:rsid w:val="00D86D63"/>
    <w:rsid w:val="00D94C0E"/>
    <w:rsid w:val="00DA033A"/>
    <w:rsid w:val="00DA473C"/>
    <w:rsid w:val="00DA52E0"/>
    <w:rsid w:val="00DB08DB"/>
    <w:rsid w:val="00DB3022"/>
    <w:rsid w:val="00DC380C"/>
    <w:rsid w:val="00DC39BC"/>
    <w:rsid w:val="00DC4FAF"/>
    <w:rsid w:val="00DD0290"/>
    <w:rsid w:val="00DD0ADD"/>
    <w:rsid w:val="00DE6633"/>
    <w:rsid w:val="00DE6BFA"/>
    <w:rsid w:val="00DF3B03"/>
    <w:rsid w:val="00DF6F0A"/>
    <w:rsid w:val="00E21102"/>
    <w:rsid w:val="00E211B4"/>
    <w:rsid w:val="00E515B3"/>
    <w:rsid w:val="00E60C06"/>
    <w:rsid w:val="00E72D7E"/>
    <w:rsid w:val="00E7397D"/>
    <w:rsid w:val="00E75F17"/>
    <w:rsid w:val="00E82BFE"/>
    <w:rsid w:val="00E86FFB"/>
    <w:rsid w:val="00EA0569"/>
    <w:rsid w:val="00EB6409"/>
    <w:rsid w:val="00EC1D25"/>
    <w:rsid w:val="00EE5058"/>
    <w:rsid w:val="00EE5289"/>
    <w:rsid w:val="00EE61F4"/>
    <w:rsid w:val="00EF686E"/>
    <w:rsid w:val="00EF786B"/>
    <w:rsid w:val="00F0017E"/>
    <w:rsid w:val="00F007DA"/>
    <w:rsid w:val="00F0098A"/>
    <w:rsid w:val="00F12440"/>
    <w:rsid w:val="00F256DE"/>
    <w:rsid w:val="00F26EE1"/>
    <w:rsid w:val="00F27E19"/>
    <w:rsid w:val="00F31EA4"/>
    <w:rsid w:val="00F33FB3"/>
    <w:rsid w:val="00F34737"/>
    <w:rsid w:val="00F4200E"/>
    <w:rsid w:val="00F436A6"/>
    <w:rsid w:val="00F47975"/>
    <w:rsid w:val="00F61567"/>
    <w:rsid w:val="00F749FB"/>
    <w:rsid w:val="00F82CBE"/>
    <w:rsid w:val="00F84C73"/>
    <w:rsid w:val="00F852D1"/>
    <w:rsid w:val="00F96C37"/>
    <w:rsid w:val="00FB3939"/>
    <w:rsid w:val="00FB7EC4"/>
    <w:rsid w:val="00FC3F4C"/>
    <w:rsid w:val="00FC47B5"/>
    <w:rsid w:val="00FC5B40"/>
    <w:rsid w:val="00FC606A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FA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0982"/>
    <w:rPr>
      <w:rFonts w:ascii="Times New Roman" w:hAnsi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A0A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73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37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73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373A"/>
    <w:rPr>
      <w:rFonts w:cs="Times New Roman"/>
    </w:rPr>
  </w:style>
  <w:style w:type="paragraph" w:styleId="NormalWeb">
    <w:name w:val="Normal (Web)"/>
    <w:basedOn w:val="Normal"/>
    <w:uiPriority w:val="99"/>
    <w:semiHidden/>
    <w:rsid w:val="007C159B"/>
  </w:style>
  <w:style w:type="character" w:styleId="Hyperlink">
    <w:name w:val="Hyperlink"/>
    <w:basedOn w:val="DefaultParagraphFont"/>
    <w:uiPriority w:val="99"/>
    <w:rsid w:val="00531CD6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B496D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539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0375"/>
    <w:pPr>
      <w:widowControl w:val="0"/>
      <w:jc w:val="both"/>
    </w:pPr>
    <w:rPr>
      <w:rFonts w:ascii="Arial" w:eastAsia="MS Gothic" w:hAnsi="Arial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75"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31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128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1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128"/>
    <w:rPr>
      <w:b/>
      <w:bCs/>
    </w:rPr>
  </w:style>
  <w:style w:type="paragraph" w:styleId="ListParagraph">
    <w:name w:val="List Paragraph"/>
    <w:basedOn w:val="Normal"/>
    <w:uiPriority w:val="34"/>
    <w:qFormat/>
    <w:rsid w:val="00973533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7A0A9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Revision">
    <w:name w:val="Revision"/>
    <w:hidden/>
    <w:uiPriority w:val="99"/>
    <w:semiHidden/>
    <w:rsid w:val="00102A75"/>
    <w:rPr>
      <w:rFonts w:ascii="Times New Roman" w:hAnsi="Times New Roman"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641D"/>
    <w:rPr>
      <w:rFonts w:ascii="MS Minch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641D"/>
    <w:rPr>
      <w:rFonts w:ascii="MS Mincho" w:hAnsi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70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E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428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43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92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14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6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49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737">
          <w:marLeft w:val="5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717">
          <w:marLeft w:val="51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720">
          <w:marLeft w:val="51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722">
          <w:marLeft w:val="51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735">
          <w:marLeft w:val="51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9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5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-yoshikawa@chiba-u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zokami@faculty.chiba-u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Aw5GCB81kx4c9UC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4" ma:contentTypeDescription="新しいドキュメントを作成します。" ma:contentTypeScope="" ma:versionID="025f38a9e501eaf891ba92db7bff7db3">
  <xsd:schema xmlns:xsd="http://www.w3.org/2001/XMLSchema" xmlns:xs="http://www.w3.org/2001/XMLSchema" xmlns:p="http://schemas.microsoft.com/office/2006/metadata/properties" xmlns:ns2="350602a1-cffa-4ec6-923b-538e8b71deb7" targetNamespace="http://schemas.microsoft.com/office/2006/metadata/properties" ma:root="true" ma:fieldsID="e0c887ff6d894e08481470c0b822c1c8" ns2:_="">
    <xsd:import namespace="350602a1-cffa-4ec6-923b-538e8b71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525A-AF77-4FBF-B0B4-78A86633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A94B6-60B2-459E-9C03-9E1E8C517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1298B-80F2-467F-ACF2-F878E72E0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602a1-cffa-4ec6-923b-538e8b71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0F20E-E0AD-C44C-A337-50BA5631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画像科学に関するアジア学生ワークショップ</vt:lpstr>
    </vt:vector>
  </TitlesOfParts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画像科学に関するアジア学生ワークショップ</dc:title>
  <dc:subject/>
  <dc:creator>drtakahara</dc:creator>
  <cp:keywords/>
  <dc:description/>
  <cp:lastModifiedBy>ภาพพิมพ์ ชื่นใจ</cp:lastModifiedBy>
  <cp:revision>2</cp:revision>
  <cp:lastPrinted>2019-05-13T03:39:00Z</cp:lastPrinted>
  <dcterms:created xsi:type="dcterms:W3CDTF">2023-12-15T02:53:00Z</dcterms:created>
  <dcterms:modified xsi:type="dcterms:W3CDTF">2023-12-15T02:53:00Z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0x01010066E9E4B4E872DC419F5CB27CF98426D6</vt:lpwstr>
  </property>
</Properties>
</file>